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48EE9" w14:textId="77777777" w:rsidR="00895B62" w:rsidRPr="00DA2064" w:rsidRDefault="00895B62" w:rsidP="00895B62">
      <w:pPr>
        <w:rPr>
          <w:rFonts w:eastAsia="Times New Roman" w:cs="Arial"/>
          <w:b/>
          <w:szCs w:val="24"/>
          <w:lang w:eastAsia="fi-FI"/>
        </w:rPr>
      </w:pPr>
      <w:r w:rsidRPr="00DA2064">
        <w:rPr>
          <w:rFonts w:eastAsia="Times New Roman" w:cs="Arial"/>
          <w:b/>
          <w:szCs w:val="24"/>
          <w:lang w:eastAsia="fi-FI"/>
        </w:rPr>
        <w:t>NIMI, TARKOITUS JA TOIMINTA</w:t>
      </w:r>
    </w:p>
    <w:p w14:paraId="565B4128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05DF846F" w14:textId="77777777" w:rsidR="00895B62" w:rsidRPr="00DA2064" w:rsidRDefault="00895B62" w:rsidP="00895B62">
      <w:pPr>
        <w:jc w:val="center"/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1 §</w:t>
      </w:r>
    </w:p>
    <w:p w14:paraId="6AE85530" w14:textId="77777777" w:rsidR="00895B62" w:rsidRPr="00DA2064" w:rsidRDefault="00895B62" w:rsidP="00895B62">
      <w:pPr>
        <w:jc w:val="center"/>
        <w:rPr>
          <w:rFonts w:eastAsia="Times New Roman" w:cs="Arial"/>
          <w:szCs w:val="24"/>
          <w:lang w:eastAsia="fi-FI"/>
        </w:rPr>
      </w:pPr>
    </w:p>
    <w:p w14:paraId="6E18FB7C" w14:textId="53083274" w:rsidR="00895B62" w:rsidRPr="00DD0A0C" w:rsidRDefault="00895B62" w:rsidP="00DD0A0C">
      <w:pPr>
        <w:pStyle w:val="Default"/>
      </w:pPr>
      <w:r w:rsidRPr="00DA2064">
        <w:rPr>
          <w:rFonts w:eastAsia="Times New Roman"/>
          <w:lang w:eastAsia="fi-FI"/>
        </w:rPr>
        <w:t xml:space="preserve">Yhdistyksen nimi on OAJ:n </w:t>
      </w:r>
      <w:r w:rsidR="00DD0A0C">
        <w:rPr>
          <w:sz w:val="23"/>
          <w:szCs w:val="23"/>
        </w:rPr>
        <w:t xml:space="preserve">Varsinais-Suomen </w:t>
      </w:r>
      <w:r w:rsidRPr="00895B62">
        <w:rPr>
          <w:rFonts w:eastAsia="Times New Roman"/>
          <w:lang w:eastAsia="fi-FI"/>
        </w:rPr>
        <w:t>alueyhdistys ry</w:t>
      </w:r>
      <w:r w:rsidR="00603D8D">
        <w:rPr>
          <w:rFonts w:eastAsia="Times New Roman"/>
          <w:lang w:eastAsia="fi-FI"/>
        </w:rPr>
        <w:t xml:space="preserve">, </w:t>
      </w:r>
      <w:r w:rsidRPr="00895B62">
        <w:rPr>
          <w:rFonts w:eastAsia="Times New Roman"/>
          <w:lang w:eastAsia="fi-FI"/>
        </w:rPr>
        <w:t>josta käytetään nimitystä OAJ</w:t>
      </w:r>
      <w:r w:rsidR="00DD0A0C" w:rsidRPr="00DD0A0C">
        <w:rPr>
          <w:rFonts w:eastAsia="Times New Roman"/>
          <w:lang w:eastAsia="fi-FI"/>
        </w:rPr>
        <w:t xml:space="preserve"> </w:t>
      </w:r>
      <w:r w:rsidR="00DD0A0C">
        <w:rPr>
          <w:sz w:val="23"/>
          <w:szCs w:val="23"/>
        </w:rPr>
        <w:t>Varsinais-Suomi</w:t>
      </w:r>
      <w:r w:rsidRPr="00DA2064">
        <w:rPr>
          <w:rFonts w:eastAsia="Times New Roman"/>
          <w:b/>
          <w:lang w:eastAsia="fi-FI"/>
        </w:rPr>
        <w:t>.</w:t>
      </w:r>
    </w:p>
    <w:p w14:paraId="4F74B75C" w14:textId="77777777" w:rsidR="00895B62" w:rsidRPr="00DD0A0C" w:rsidRDefault="00895B62" w:rsidP="00895B62">
      <w:pPr>
        <w:rPr>
          <w:rFonts w:eastAsia="Times New Roman" w:cs="Arial"/>
          <w:szCs w:val="24"/>
          <w:lang w:eastAsia="fi-FI"/>
        </w:rPr>
      </w:pPr>
    </w:p>
    <w:p w14:paraId="4BAB333E" w14:textId="4EFCDCFD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 xml:space="preserve">Yhdistyksen kotipaikka on </w:t>
      </w:r>
      <w:r w:rsidR="00DD0A0C">
        <w:rPr>
          <w:rFonts w:eastAsia="Times New Roman" w:cs="Arial"/>
          <w:szCs w:val="24"/>
          <w:lang w:eastAsia="fi-FI"/>
        </w:rPr>
        <w:t xml:space="preserve">Turun </w:t>
      </w:r>
      <w:r w:rsidRPr="00DA2064">
        <w:rPr>
          <w:rFonts w:eastAsia="Times New Roman" w:cs="Arial"/>
          <w:szCs w:val="24"/>
          <w:lang w:eastAsia="fi-FI"/>
        </w:rPr>
        <w:t xml:space="preserve">kaupunki ja sen toiminta-alueena </w:t>
      </w:r>
      <w:r w:rsidRPr="00895B62">
        <w:rPr>
          <w:rFonts w:eastAsia="Times New Roman" w:cs="Arial"/>
          <w:szCs w:val="24"/>
          <w:lang w:eastAsia="fi-FI"/>
        </w:rPr>
        <w:t>on</w:t>
      </w:r>
      <w:r w:rsidRPr="00DA2064">
        <w:rPr>
          <w:rFonts w:eastAsia="Times New Roman" w:cs="Arial"/>
          <w:i/>
          <w:szCs w:val="24"/>
          <w:lang w:eastAsia="fi-FI"/>
        </w:rPr>
        <w:t xml:space="preserve"> </w:t>
      </w:r>
      <w:r w:rsidR="00DD0A0C">
        <w:rPr>
          <w:rFonts w:eastAsia="Times New Roman" w:cs="Arial"/>
          <w:szCs w:val="24"/>
          <w:lang w:eastAsia="fi-FI"/>
        </w:rPr>
        <w:t xml:space="preserve">Varsinais-Suomen </w:t>
      </w:r>
      <w:r w:rsidRPr="00895B62">
        <w:rPr>
          <w:rFonts w:eastAsia="Times New Roman" w:cs="Arial"/>
          <w:szCs w:val="24"/>
          <w:lang w:eastAsia="fi-FI"/>
        </w:rPr>
        <w:t>maakunta</w:t>
      </w:r>
      <w:r w:rsidRPr="00DA2064">
        <w:rPr>
          <w:rFonts w:eastAsia="Times New Roman" w:cs="Arial"/>
          <w:szCs w:val="24"/>
          <w:lang w:eastAsia="fi-FI"/>
        </w:rPr>
        <w:t>.</w:t>
      </w:r>
    </w:p>
    <w:p w14:paraId="01D99DCE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30D9E3B0" w14:textId="7A09112C" w:rsidR="004F78D2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Yhdistys toimii Opetusalan Ammattijärjestö OAJ ry:n</w:t>
      </w:r>
      <w:r w:rsidR="00603D8D">
        <w:rPr>
          <w:rFonts w:eastAsia="Times New Roman" w:cs="Arial"/>
          <w:szCs w:val="24"/>
          <w:lang w:eastAsia="fi-FI"/>
        </w:rPr>
        <w:t xml:space="preserve"> </w:t>
      </w:r>
      <w:r w:rsidRPr="00DA2064">
        <w:rPr>
          <w:rFonts w:eastAsia="Times New Roman" w:cs="Arial"/>
          <w:szCs w:val="24"/>
          <w:lang w:eastAsia="fi-FI"/>
        </w:rPr>
        <w:t>paikallisyhdistysten sekä opettajaryhmä</w:t>
      </w:r>
      <w:r w:rsidR="0011320A"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kohtaisten</w:t>
      </w:r>
      <w:r w:rsidR="00FE19C0">
        <w:rPr>
          <w:rFonts w:eastAsia="Times New Roman" w:cs="Arial"/>
          <w:szCs w:val="24"/>
          <w:lang w:eastAsia="fi-FI"/>
        </w:rPr>
        <w:t>,</w:t>
      </w:r>
      <w:r w:rsidRPr="00DA2064">
        <w:rPr>
          <w:rFonts w:eastAsia="Times New Roman" w:cs="Arial"/>
          <w:szCs w:val="24"/>
          <w:lang w:eastAsia="fi-FI"/>
        </w:rPr>
        <w:t xml:space="preserve"> oppilaitoskohtaisten yhdistysten</w:t>
      </w:r>
      <w:r w:rsidR="00FE19C0">
        <w:rPr>
          <w:rFonts w:eastAsia="Times New Roman" w:cs="Arial"/>
          <w:szCs w:val="24"/>
          <w:lang w:eastAsia="fi-FI"/>
        </w:rPr>
        <w:t xml:space="preserve"> ja työnantajakohtaisten yhdistysten</w:t>
      </w:r>
      <w:r w:rsidRPr="00DA2064">
        <w:rPr>
          <w:rFonts w:eastAsia="Times New Roman" w:cs="Arial"/>
          <w:szCs w:val="24"/>
          <w:lang w:eastAsia="fi-FI"/>
        </w:rPr>
        <w:t xml:space="preserve"> muodostamana alueyhdistyksenä</w:t>
      </w:r>
      <w:r w:rsidR="00FE19C0">
        <w:rPr>
          <w:rFonts w:eastAsia="Times New Roman" w:cs="Arial"/>
          <w:szCs w:val="24"/>
          <w:lang w:eastAsia="fi-FI"/>
        </w:rPr>
        <w:t>.</w:t>
      </w:r>
    </w:p>
    <w:p w14:paraId="48E4ACE9" w14:textId="77777777" w:rsidR="00FE19C0" w:rsidRDefault="00FE19C0" w:rsidP="00895B62">
      <w:pPr>
        <w:rPr>
          <w:rFonts w:eastAsia="Times New Roman" w:cs="Arial"/>
          <w:szCs w:val="24"/>
          <w:lang w:eastAsia="fi-FI"/>
        </w:rPr>
      </w:pPr>
    </w:p>
    <w:p w14:paraId="32009EB8" w14:textId="77777777" w:rsidR="00895B62" w:rsidRPr="00DA2064" w:rsidRDefault="004F78D2" w:rsidP="00895B62">
      <w:pPr>
        <w:rPr>
          <w:rFonts w:eastAsia="Times New Roman" w:cs="Arial"/>
          <w:szCs w:val="24"/>
          <w:lang w:eastAsia="fi-FI"/>
        </w:rPr>
      </w:pPr>
      <w:r>
        <w:rPr>
          <w:rFonts w:eastAsia="Times New Roman" w:cs="Arial"/>
          <w:szCs w:val="24"/>
          <w:lang w:eastAsia="fi-FI"/>
        </w:rPr>
        <w:t xml:space="preserve">Yhdistys kuuluu Opetusalan Ammattijärjestö OAJ, </w:t>
      </w:r>
      <w:proofErr w:type="spellStart"/>
      <w:r>
        <w:rPr>
          <w:rFonts w:eastAsia="Times New Roman" w:cs="Arial"/>
          <w:szCs w:val="24"/>
          <w:lang w:eastAsia="fi-FI"/>
        </w:rPr>
        <w:t>Undervisningssektorns</w:t>
      </w:r>
      <w:proofErr w:type="spellEnd"/>
      <w:r>
        <w:rPr>
          <w:rFonts w:eastAsia="Times New Roman" w:cs="Arial"/>
          <w:szCs w:val="24"/>
          <w:lang w:eastAsia="fi-FI"/>
        </w:rPr>
        <w:t xml:space="preserve"> </w:t>
      </w:r>
      <w:proofErr w:type="spellStart"/>
      <w:r>
        <w:rPr>
          <w:rFonts w:eastAsia="Times New Roman" w:cs="Arial"/>
          <w:szCs w:val="24"/>
          <w:lang w:eastAsia="fi-FI"/>
        </w:rPr>
        <w:t>Fackorganisation</w:t>
      </w:r>
      <w:proofErr w:type="spellEnd"/>
      <w:r>
        <w:rPr>
          <w:rFonts w:eastAsia="Times New Roman" w:cs="Arial"/>
          <w:szCs w:val="24"/>
          <w:lang w:eastAsia="fi-FI"/>
        </w:rPr>
        <w:t xml:space="preserve"> </w:t>
      </w:r>
      <w:proofErr w:type="spellStart"/>
      <w:r>
        <w:rPr>
          <w:rFonts w:eastAsia="Times New Roman" w:cs="Arial"/>
          <w:szCs w:val="24"/>
          <w:lang w:eastAsia="fi-FI"/>
        </w:rPr>
        <w:t>ry:een</w:t>
      </w:r>
      <w:proofErr w:type="spellEnd"/>
      <w:r>
        <w:rPr>
          <w:rFonts w:eastAsia="Times New Roman" w:cs="Arial"/>
          <w:szCs w:val="24"/>
          <w:lang w:eastAsia="fi-FI"/>
        </w:rPr>
        <w:t xml:space="preserve">, josta </w:t>
      </w:r>
      <w:r w:rsidR="00895B62" w:rsidRPr="00DA2064">
        <w:rPr>
          <w:rFonts w:eastAsia="Times New Roman" w:cs="Arial"/>
          <w:szCs w:val="24"/>
          <w:lang w:eastAsia="fi-FI"/>
        </w:rPr>
        <w:t xml:space="preserve">käytetään näissä säännöissä nimitystä järjestö. </w:t>
      </w:r>
    </w:p>
    <w:p w14:paraId="5CD5D322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12119479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4779A69F" w14:textId="77777777" w:rsidR="00895B62" w:rsidRPr="00DA2064" w:rsidRDefault="00895B62" w:rsidP="00895B62">
      <w:pPr>
        <w:jc w:val="center"/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2 §</w:t>
      </w:r>
    </w:p>
    <w:p w14:paraId="20F9F23D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2FCEC4C9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Yhdistyksen tarkoituksena on toimia</w:t>
      </w:r>
    </w:p>
    <w:p w14:paraId="2A601675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434A4C43" w14:textId="77777777" w:rsidR="00895B62" w:rsidRPr="00DA2064" w:rsidRDefault="00895B62" w:rsidP="00895B62">
      <w:pPr>
        <w:numPr>
          <w:ilvl w:val="0"/>
          <w:numId w:val="5"/>
        </w:numPr>
        <w:tabs>
          <w:tab w:val="left" w:pos="-1296"/>
        </w:tabs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jäsenistön edunvalvojana</w:t>
      </w:r>
    </w:p>
    <w:p w14:paraId="145C844E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3C4C4F45" w14:textId="77777777" w:rsidR="00895B62" w:rsidRPr="00DA2064" w:rsidRDefault="00895B62" w:rsidP="00895B62">
      <w:pPr>
        <w:numPr>
          <w:ilvl w:val="0"/>
          <w:numId w:val="5"/>
        </w:numPr>
        <w:tabs>
          <w:tab w:val="left" w:pos="-1296"/>
        </w:tabs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jäsenyhdistysten toiminnan tukemiseksi ja edistämiseksi sekä jäsenistön ammatillisten ja yhteis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kunnallisten vaikutus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mahdol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lisuuksien kehittämiseksi,</w:t>
      </w:r>
    </w:p>
    <w:p w14:paraId="5689E6FA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036EE7A8" w14:textId="77777777" w:rsidR="00895B62" w:rsidRPr="00DA2064" w:rsidRDefault="00895B62" w:rsidP="00895B62">
      <w:pPr>
        <w:numPr>
          <w:ilvl w:val="0"/>
          <w:numId w:val="5"/>
        </w:numPr>
        <w:tabs>
          <w:tab w:val="left" w:pos="-1296"/>
        </w:tabs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 xml:space="preserve">opetusalan ja jäsenistön ammattitaidon kehittämiseksi, </w:t>
      </w:r>
    </w:p>
    <w:p w14:paraId="50B9BB8C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005CC773" w14:textId="77777777" w:rsidR="00895B62" w:rsidRPr="00DA2064" w:rsidRDefault="00895B62" w:rsidP="00895B62">
      <w:pPr>
        <w:numPr>
          <w:ilvl w:val="0"/>
          <w:numId w:val="5"/>
        </w:numPr>
        <w:tabs>
          <w:tab w:val="left" w:pos="-1296"/>
        </w:tabs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 xml:space="preserve">hyvän yhteishengen sekä yhteenkuuluvuuden edistämiseksi  </w:t>
      </w:r>
    </w:p>
    <w:p w14:paraId="025C353D" w14:textId="2D14A557" w:rsidR="00895B62" w:rsidRPr="00DA2064" w:rsidRDefault="00895B62" w:rsidP="00895B62">
      <w:pPr>
        <w:tabs>
          <w:tab w:val="left" w:pos="-1296"/>
        </w:tabs>
        <w:ind w:left="1134"/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opetusalalla toimivien keskuudessa,</w:t>
      </w:r>
    </w:p>
    <w:p w14:paraId="267309F4" w14:textId="77777777" w:rsidR="00895B62" w:rsidRPr="00DA2064" w:rsidRDefault="00895B62" w:rsidP="00895B62">
      <w:pPr>
        <w:tabs>
          <w:tab w:val="left" w:pos="-1296"/>
        </w:tabs>
        <w:rPr>
          <w:rFonts w:eastAsia="Times New Roman" w:cs="Arial"/>
          <w:szCs w:val="24"/>
          <w:lang w:eastAsia="fi-FI"/>
        </w:rPr>
      </w:pPr>
    </w:p>
    <w:p w14:paraId="26519E9C" w14:textId="77777777" w:rsidR="00895B62" w:rsidRPr="00DA2064" w:rsidRDefault="00895B62" w:rsidP="00895B62">
      <w:pPr>
        <w:numPr>
          <w:ilvl w:val="0"/>
          <w:numId w:val="5"/>
        </w:numPr>
        <w:contextualSpacing/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 xml:space="preserve">opetusalalla toimivien työhyvinvoinnin ja -turvallisuuden edistämiseksi </w:t>
      </w:r>
    </w:p>
    <w:p w14:paraId="243E9D7A" w14:textId="77777777" w:rsidR="00895B62" w:rsidRDefault="00895B62" w:rsidP="00895B62">
      <w:pPr>
        <w:jc w:val="center"/>
        <w:rPr>
          <w:rFonts w:eastAsia="Times New Roman" w:cs="Arial"/>
          <w:szCs w:val="24"/>
          <w:lang w:eastAsia="fi-FI"/>
        </w:rPr>
      </w:pPr>
    </w:p>
    <w:p w14:paraId="112C2881" w14:textId="77777777" w:rsidR="00895B62" w:rsidRDefault="00895B62" w:rsidP="00895B62">
      <w:pPr>
        <w:jc w:val="center"/>
        <w:rPr>
          <w:rFonts w:eastAsia="Times New Roman" w:cs="Arial"/>
          <w:szCs w:val="24"/>
          <w:lang w:eastAsia="fi-FI"/>
        </w:rPr>
      </w:pPr>
    </w:p>
    <w:p w14:paraId="661A8A28" w14:textId="77777777" w:rsidR="00895B62" w:rsidRPr="00DA2064" w:rsidRDefault="00895B62" w:rsidP="00895B62">
      <w:pPr>
        <w:jc w:val="center"/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3 §</w:t>
      </w:r>
    </w:p>
    <w:p w14:paraId="233305F3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7777FC2A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Tarkoituksensa toteuttamiseksi yhdistys</w:t>
      </w:r>
    </w:p>
    <w:p w14:paraId="5111BCA3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307E89EA" w14:textId="77777777" w:rsidR="00895B62" w:rsidRPr="00DA2064" w:rsidRDefault="00895B62" w:rsidP="00895B62">
      <w:pPr>
        <w:numPr>
          <w:ilvl w:val="0"/>
          <w:numId w:val="1"/>
        </w:num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hoitaa jäsenistönsä etuja alueell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 xml:space="preserve">isessa vaikuttamistoiminnassa </w:t>
      </w:r>
    </w:p>
    <w:p w14:paraId="017DA18A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4BAAE234" w14:textId="77777777" w:rsidR="00895B62" w:rsidRPr="00DA2064" w:rsidRDefault="00895B62" w:rsidP="00895B62">
      <w:pPr>
        <w:numPr>
          <w:ilvl w:val="0"/>
          <w:numId w:val="1"/>
        </w:num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tukee järjestön neuvottelu- ja vaikut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 xml:space="preserve">tamistoimintaa, </w:t>
      </w:r>
    </w:p>
    <w:p w14:paraId="75B4D222" w14:textId="77777777" w:rsidR="00895B62" w:rsidRPr="00DA2064" w:rsidRDefault="00895B62" w:rsidP="00895B62">
      <w:pPr>
        <w:ind w:left="720"/>
        <w:contextualSpacing/>
        <w:rPr>
          <w:rFonts w:eastAsia="Calibri" w:cs="Arial"/>
        </w:rPr>
      </w:pPr>
    </w:p>
    <w:p w14:paraId="34EE6793" w14:textId="77777777" w:rsidR="00895B62" w:rsidRPr="00DA2064" w:rsidRDefault="00895B62" w:rsidP="00895B62">
      <w:pPr>
        <w:numPr>
          <w:ilvl w:val="0"/>
          <w:numId w:val="1"/>
        </w:num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lastRenderedPageBreak/>
        <w:t>tekee esityksiä, aloitteita ja antaa lausuntoja,</w:t>
      </w:r>
    </w:p>
    <w:p w14:paraId="39084ABE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0E283AC9" w14:textId="77777777" w:rsidR="00895B62" w:rsidRPr="00DA2064" w:rsidRDefault="00895B62" w:rsidP="00895B62">
      <w:pPr>
        <w:numPr>
          <w:ilvl w:val="0"/>
          <w:numId w:val="1"/>
        </w:num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ohjaa ja tukee jäsenyhdistystensä paikallista toimintaa,</w:t>
      </w:r>
    </w:p>
    <w:p w14:paraId="3863E9BE" w14:textId="77777777" w:rsidR="00895B62" w:rsidRPr="00DA2064" w:rsidRDefault="00895B62" w:rsidP="00895B62">
      <w:pPr>
        <w:ind w:left="720"/>
        <w:contextualSpacing/>
        <w:rPr>
          <w:rFonts w:eastAsia="Calibri" w:cs="Arial"/>
          <w:szCs w:val="24"/>
        </w:rPr>
      </w:pPr>
    </w:p>
    <w:p w14:paraId="6C0AE4C1" w14:textId="77777777" w:rsidR="00895B62" w:rsidRPr="00DA2064" w:rsidRDefault="00895B62" w:rsidP="00895B62">
      <w:pPr>
        <w:numPr>
          <w:ilvl w:val="0"/>
          <w:numId w:val="1"/>
        </w:num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 xml:space="preserve">hoitaa OAJ:n paikallisyhdistyksen tehtäviä niiden jäsentensä osalta, joilla ei ole omaa OAJ:n paikallisyhdistystä, </w:t>
      </w:r>
    </w:p>
    <w:p w14:paraId="78F6ABEF" w14:textId="77777777" w:rsidR="00367ACE" w:rsidRDefault="00367ACE" w:rsidP="00367ACE">
      <w:pPr>
        <w:rPr>
          <w:rFonts w:eastAsia="Times New Roman" w:cs="Arial"/>
          <w:szCs w:val="24"/>
          <w:lang w:eastAsia="fi-FI"/>
        </w:rPr>
      </w:pPr>
    </w:p>
    <w:p w14:paraId="2A2ED85A" w14:textId="00693987" w:rsidR="00895B62" w:rsidRPr="00367ACE" w:rsidRDefault="00895B62" w:rsidP="00367ACE">
      <w:pPr>
        <w:pStyle w:val="Luettelokappale"/>
        <w:numPr>
          <w:ilvl w:val="0"/>
          <w:numId w:val="1"/>
        </w:numPr>
        <w:rPr>
          <w:rFonts w:eastAsia="Times New Roman" w:cs="Arial"/>
          <w:szCs w:val="24"/>
          <w:lang w:eastAsia="fi-FI"/>
        </w:rPr>
      </w:pPr>
      <w:r w:rsidRPr="00367ACE">
        <w:rPr>
          <w:rFonts w:eastAsia="Times New Roman" w:cs="Arial"/>
          <w:szCs w:val="24"/>
          <w:lang w:eastAsia="fi-FI"/>
        </w:rPr>
        <w:t>järjestää kokouksia</w:t>
      </w:r>
      <w:r w:rsidR="00CE2CFD">
        <w:rPr>
          <w:rFonts w:eastAsia="Times New Roman" w:cs="Arial"/>
          <w:szCs w:val="24"/>
          <w:lang w:eastAsia="fi-FI"/>
        </w:rPr>
        <w:t xml:space="preserve"> ja </w:t>
      </w:r>
      <w:r w:rsidRPr="00367ACE">
        <w:rPr>
          <w:rFonts w:eastAsia="Times New Roman" w:cs="Arial"/>
          <w:szCs w:val="24"/>
          <w:lang w:eastAsia="fi-FI"/>
        </w:rPr>
        <w:t xml:space="preserve">koulutuksia </w:t>
      </w:r>
      <w:r w:rsidR="00CE2CFD">
        <w:rPr>
          <w:rFonts w:eastAsia="Times New Roman" w:cs="Arial"/>
          <w:szCs w:val="24"/>
          <w:lang w:eastAsia="fi-FI"/>
        </w:rPr>
        <w:t>sekä</w:t>
      </w:r>
      <w:r w:rsidRPr="00367ACE">
        <w:rPr>
          <w:rFonts w:eastAsia="Times New Roman" w:cs="Arial"/>
          <w:szCs w:val="24"/>
          <w:lang w:eastAsia="fi-FI"/>
        </w:rPr>
        <w:t xml:space="preserve"> esitelm</w:t>
      </w:r>
      <w:r w:rsidR="00CE2CFD">
        <w:rPr>
          <w:rFonts w:eastAsia="Times New Roman" w:cs="Arial"/>
          <w:szCs w:val="24"/>
          <w:lang w:eastAsia="fi-FI"/>
        </w:rPr>
        <w:t>i</w:t>
      </w:r>
      <w:r w:rsidRPr="00367ACE">
        <w:rPr>
          <w:rFonts w:eastAsia="Times New Roman" w:cs="Arial"/>
          <w:szCs w:val="24"/>
          <w:lang w:eastAsia="fi-FI"/>
        </w:rPr>
        <w:t xml:space="preserve">ä- ja luentotilaisuuksia, </w:t>
      </w:r>
    </w:p>
    <w:p w14:paraId="622EB728" w14:textId="77777777" w:rsidR="00895B62" w:rsidRPr="00DA2064" w:rsidRDefault="00895B62" w:rsidP="00895B62">
      <w:pPr>
        <w:ind w:left="720"/>
        <w:contextualSpacing/>
        <w:rPr>
          <w:rFonts w:eastAsia="Calibri" w:cs="Arial"/>
        </w:rPr>
      </w:pPr>
    </w:p>
    <w:p w14:paraId="353557CB" w14:textId="77777777" w:rsidR="00895B62" w:rsidRPr="00DA2064" w:rsidRDefault="00895B62" w:rsidP="00895B62">
      <w:pPr>
        <w:numPr>
          <w:ilvl w:val="0"/>
          <w:numId w:val="1"/>
        </w:num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voi järjestää juhlia, kilpailuja, retkiä, opintomatkoja sekä kulttuuri- ja liikunta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tapahtumia,</w:t>
      </w:r>
    </w:p>
    <w:p w14:paraId="5A75CD8D" w14:textId="77777777" w:rsidR="00895B62" w:rsidRPr="00DA2064" w:rsidRDefault="00895B62" w:rsidP="00895B62">
      <w:pPr>
        <w:contextualSpacing/>
        <w:rPr>
          <w:rFonts w:eastAsia="Calibri" w:cs="Arial"/>
        </w:rPr>
      </w:pPr>
    </w:p>
    <w:p w14:paraId="745B8D03" w14:textId="77777777" w:rsidR="00895B62" w:rsidRPr="00DA2064" w:rsidRDefault="00895B62" w:rsidP="00895B62">
      <w:pPr>
        <w:numPr>
          <w:ilvl w:val="0"/>
          <w:numId w:val="1"/>
        </w:num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huolehtii viestinnästä jäsenyhdis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tyksilleen, sidosryhmille ja tiedotus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välineille ja voi harjoittaa julkaisu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toimintaa,</w:t>
      </w:r>
    </w:p>
    <w:p w14:paraId="773D906A" w14:textId="77777777" w:rsidR="00895B62" w:rsidRPr="00DA2064" w:rsidRDefault="00895B62" w:rsidP="00895B62">
      <w:pPr>
        <w:contextualSpacing/>
        <w:rPr>
          <w:rFonts w:eastAsia="Calibri" w:cs="Arial"/>
        </w:rPr>
      </w:pPr>
    </w:p>
    <w:p w14:paraId="0FDA3B1B" w14:textId="77777777" w:rsidR="00895B62" w:rsidRPr="00DA2064" w:rsidRDefault="00895B62" w:rsidP="00895B62">
      <w:pPr>
        <w:numPr>
          <w:ilvl w:val="0"/>
          <w:numId w:val="1"/>
        </w:num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valtuuttaa järjestön kantamaan yhdistyksen jäsenmaksuja ja voi suorittaa varojen keräystä, ottaa vastaan lahjoituksia ja testamentteja, perustaa rahastoja ja säätiöitä, omistaa toimintansa kannalta tarpeellista kiinteää omaisuutta sekä järjestää arpajaisia.</w:t>
      </w:r>
    </w:p>
    <w:p w14:paraId="421A3361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0231EF67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Tarvittaessa yhdistys hankkii asianomaisen luvan.</w:t>
      </w:r>
    </w:p>
    <w:p w14:paraId="50B9E9C1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074978D2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28ACC364" w14:textId="77777777" w:rsidR="00895B62" w:rsidRPr="00DA2064" w:rsidRDefault="00895B62" w:rsidP="00895B62">
      <w:pPr>
        <w:rPr>
          <w:rFonts w:eastAsia="Times New Roman" w:cs="Arial"/>
          <w:b/>
          <w:szCs w:val="24"/>
          <w:lang w:eastAsia="fi-FI"/>
        </w:rPr>
      </w:pPr>
      <w:r w:rsidRPr="00DA2064">
        <w:rPr>
          <w:rFonts w:eastAsia="Times New Roman" w:cs="Arial"/>
          <w:b/>
          <w:szCs w:val="24"/>
          <w:lang w:eastAsia="fi-FI"/>
        </w:rPr>
        <w:t>JÄSENET</w:t>
      </w:r>
    </w:p>
    <w:p w14:paraId="06D0A887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0DDDE451" w14:textId="77777777" w:rsidR="00895B62" w:rsidRPr="00DA2064" w:rsidRDefault="00895B62" w:rsidP="00895B62">
      <w:pPr>
        <w:jc w:val="center"/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4 §</w:t>
      </w:r>
    </w:p>
    <w:p w14:paraId="148C9D6B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717FC8DE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Yhdistyksen jäsenenä voivat olla yhdistyksen toiminta-alueella toimivat rekisteröidyt järjestön paikallisyhdistykset sekä opettajaryhmä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 xml:space="preserve">kohtaiset ja oppilaitoskohtaiset yhdistykset, joista näissä säännöissä käytetään nimitystä jäsenyhdistys. </w:t>
      </w:r>
    </w:p>
    <w:p w14:paraId="4E49D2ED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012DA5B1" w14:textId="77777777" w:rsidR="00895B62" w:rsidRPr="00DA2064" w:rsidRDefault="00895B62" w:rsidP="00895B62">
      <w:pPr>
        <w:jc w:val="center"/>
        <w:rPr>
          <w:rFonts w:eastAsia="Times New Roman" w:cs="Arial"/>
          <w:szCs w:val="24"/>
          <w:lang w:eastAsia="fi-FI"/>
        </w:rPr>
      </w:pPr>
    </w:p>
    <w:p w14:paraId="4F3A37BD" w14:textId="77777777" w:rsidR="00895B62" w:rsidRPr="00DA2064" w:rsidRDefault="00895B62" w:rsidP="00895B62">
      <w:pPr>
        <w:jc w:val="center"/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5 §</w:t>
      </w:r>
    </w:p>
    <w:p w14:paraId="07792F99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4F23A8AB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 xml:space="preserve">Yhdistyksen hallitus hyväksyy jäsenet. </w:t>
      </w:r>
    </w:p>
    <w:p w14:paraId="260A88C8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7D2E2044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Hyväksymisestä tai hylkäämisestä on ilmoitet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tava hakijalle. Päätökseen on oikeus hakea muutosta yhdistyksen varsinaiselle kokouk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selle osoitetulla valituskirjelmällä 30 vuoro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kauden kuluessa päätöksen tiedoksisaannista jättämällä valituskirjelmä mainitussa ajassa hallitukselle.</w:t>
      </w:r>
    </w:p>
    <w:p w14:paraId="6D98D912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1BCC77DC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Yhdistys pitää luetteloa yhdistyksen jäsenistä.</w:t>
      </w:r>
    </w:p>
    <w:p w14:paraId="0E1EF131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5417961A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27E65138" w14:textId="77777777" w:rsidR="00895B62" w:rsidRPr="00DA2064" w:rsidRDefault="00895B62" w:rsidP="00895B62">
      <w:pPr>
        <w:jc w:val="center"/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6 §</w:t>
      </w:r>
    </w:p>
    <w:p w14:paraId="49C688CA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607A971B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Jäsenyhdistyksen, joka haluaa erota yhdistyk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sestä, on tehtävä ilmoitus eroamisesta yhdis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tykselle yhdistyslaissa edellytetyllä tavalla.</w:t>
      </w:r>
    </w:p>
    <w:p w14:paraId="5A03CBF6" w14:textId="77777777" w:rsidR="00895B62" w:rsidRDefault="00895B62" w:rsidP="00895B62">
      <w:pPr>
        <w:rPr>
          <w:rFonts w:eastAsia="Times New Roman" w:cs="Arial"/>
          <w:szCs w:val="24"/>
          <w:lang w:eastAsia="fi-FI"/>
        </w:rPr>
      </w:pPr>
    </w:p>
    <w:p w14:paraId="5EB47E72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lastRenderedPageBreak/>
        <w:t>Eroavan jäsenyhdistyksen oikeudet ja velvolli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suudet lakkaavat kolmen (3) kuukauden kuluttua ilmoitusta seuraavan kalenteri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kuu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kauden alusta lukien.</w:t>
      </w:r>
    </w:p>
    <w:p w14:paraId="4D63D2B3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0996FD77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008668F2" w14:textId="77777777" w:rsidR="00895B62" w:rsidRPr="00DA2064" w:rsidRDefault="00367ACE" w:rsidP="00367ACE">
      <w:pPr>
        <w:ind w:left="3912"/>
        <w:rPr>
          <w:rFonts w:eastAsia="Times New Roman" w:cs="Arial"/>
          <w:szCs w:val="24"/>
          <w:lang w:eastAsia="fi-FI"/>
        </w:rPr>
      </w:pPr>
      <w:r>
        <w:rPr>
          <w:rFonts w:eastAsia="Times New Roman" w:cs="Arial"/>
          <w:szCs w:val="24"/>
          <w:lang w:eastAsia="fi-FI"/>
        </w:rPr>
        <w:t xml:space="preserve">                </w:t>
      </w:r>
      <w:r w:rsidR="00895B62" w:rsidRPr="00DA2064">
        <w:rPr>
          <w:rFonts w:eastAsia="Times New Roman" w:cs="Arial"/>
          <w:szCs w:val="24"/>
          <w:lang w:eastAsia="fi-FI"/>
        </w:rPr>
        <w:t>7 §</w:t>
      </w:r>
    </w:p>
    <w:p w14:paraId="3F74AD8F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7A330FC7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Jäsenyhdistysten tulee toimia yhdistyksen ja järjestön sääntöjen ja tarkoituksen mukai</w:t>
      </w:r>
      <w:r w:rsidRPr="00DA2064">
        <w:rPr>
          <w:rFonts w:eastAsia="Times New Roman" w:cs="Arial"/>
          <w:szCs w:val="24"/>
          <w:lang w:eastAsia="fi-FI"/>
        </w:rPr>
        <w:softHyphen/>
        <w:t>sesti, noudattaa niiden päätöksiä sekä pyrkiä toimin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nassaan edistämään yhdistyksen ja järjestön tarkoitusperiä.</w:t>
      </w:r>
    </w:p>
    <w:p w14:paraId="13F13FE1" w14:textId="77777777" w:rsidR="00895B62" w:rsidRDefault="00895B62" w:rsidP="00895B62">
      <w:pPr>
        <w:jc w:val="center"/>
        <w:rPr>
          <w:rFonts w:eastAsia="Times New Roman" w:cs="Arial"/>
          <w:szCs w:val="24"/>
          <w:lang w:eastAsia="fi-FI"/>
        </w:rPr>
      </w:pPr>
    </w:p>
    <w:p w14:paraId="292C5482" w14:textId="77777777" w:rsidR="00895B62" w:rsidRDefault="00895B62" w:rsidP="00895B62">
      <w:pPr>
        <w:jc w:val="center"/>
        <w:rPr>
          <w:rFonts w:eastAsia="Times New Roman" w:cs="Arial"/>
          <w:szCs w:val="24"/>
          <w:lang w:eastAsia="fi-FI"/>
        </w:rPr>
      </w:pPr>
    </w:p>
    <w:p w14:paraId="24B2DACA" w14:textId="77777777" w:rsidR="00895B62" w:rsidRPr="00DA2064" w:rsidRDefault="00895B62" w:rsidP="00895B62">
      <w:pPr>
        <w:jc w:val="center"/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8 §</w:t>
      </w:r>
    </w:p>
    <w:p w14:paraId="7C804FDF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61850BB4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 xml:space="preserve">Jäsenyhdistyksen erottamisesta on voimassa, mitä yhdistyslaissa on säädetty. </w:t>
      </w:r>
    </w:p>
    <w:p w14:paraId="481EF598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66C0B610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Erottamisen suorittaa hallitus. Erottamispäätökseen voidaan hakea muutosta yhdistyksen varsinaiselle kokoukselle osoitetulla valituskirjelmällä 30 vuorokauden kuluessa erottamis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päätöksen tiedoksisaannista jättämällä valituskirjelmä mainitussa ajassa hallitukselle.</w:t>
      </w:r>
    </w:p>
    <w:p w14:paraId="0A156898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725A4E75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Eronneella tai erotetulla jäsenyhdistyksellä ei ole oikeutta yhdistyksen varoihin.</w:t>
      </w:r>
    </w:p>
    <w:p w14:paraId="0D80C409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1FED458B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6C91A8C8" w14:textId="77777777" w:rsidR="00895B62" w:rsidRPr="00DA2064" w:rsidRDefault="00895B62" w:rsidP="00895B62">
      <w:pPr>
        <w:jc w:val="center"/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9 §</w:t>
      </w:r>
    </w:p>
    <w:p w14:paraId="2B04DED8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74E5C461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Jäsenyhdistykset ovat jäsenmaksuvelvollisia yhdistyksen kokouksen vuosittain tekemän varsinaista jäsenmaksua koskevan päätöksen mukaisesti. Yhdistyksen jäsenmaksun suorit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tavat kalenterikuukausittain jäsenyhdistysten tai niiden alayhdistysten henkilöjäsenet.</w:t>
      </w:r>
    </w:p>
    <w:p w14:paraId="2DABBB1F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30364DBC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Jäsenmaksu määräytyy yhdistyksen varsi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naisen kokouksen päätöksen mukaisesti prosentuaali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sena osuutena jäsenyhdistysten tai niiden alayhdistysten henkilöjäsenten ennakonpidätyksen alaisista ansiotuloista.</w:t>
      </w:r>
    </w:p>
    <w:p w14:paraId="2E50E4FD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706D8085" w14:textId="06180FDD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Järjestö perii ja kantaa jäsenmaksut keski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tetysti jäsenyhdistysten tai niiden alayhdis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tysten henkilöjäsenten ansiotuloista</w:t>
      </w:r>
      <w:r w:rsidR="000C2E4C">
        <w:rPr>
          <w:rFonts w:eastAsia="Times New Roman" w:cs="Arial"/>
          <w:szCs w:val="24"/>
          <w:lang w:eastAsia="fi-FI"/>
        </w:rPr>
        <w:t>,</w:t>
      </w:r>
      <w:r w:rsidRPr="00DA2064">
        <w:rPr>
          <w:rFonts w:eastAsia="Times New Roman" w:cs="Arial"/>
          <w:szCs w:val="24"/>
          <w:lang w:eastAsia="fi-FI"/>
        </w:rPr>
        <w:t xml:space="preserve"> heidän </w:t>
      </w:r>
      <w:proofErr w:type="gramStart"/>
      <w:r w:rsidRPr="00DA2064">
        <w:rPr>
          <w:rFonts w:eastAsia="Times New Roman" w:cs="Arial"/>
          <w:szCs w:val="24"/>
          <w:lang w:eastAsia="fi-FI"/>
        </w:rPr>
        <w:t>järjestölle</w:t>
      </w:r>
      <w:proofErr w:type="gramEnd"/>
      <w:r w:rsidRPr="00DA2064">
        <w:rPr>
          <w:rFonts w:eastAsia="Times New Roman" w:cs="Arial"/>
          <w:szCs w:val="24"/>
          <w:lang w:eastAsia="fi-FI"/>
        </w:rPr>
        <w:t xml:space="preserve"> antamiensa jäsenmaksuvaltakirjojen perus</w:t>
      </w:r>
      <w:r w:rsidRPr="00DA2064">
        <w:rPr>
          <w:rFonts w:eastAsia="Times New Roman" w:cs="Arial"/>
          <w:szCs w:val="24"/>
          <w:lang w:eastAsia="fi-FI"/>
        </w:rPr>
        <w:softHyphen/>
        <w:t>teella.</w:t>
      </w:r>
    </w:p>
    <w:p w14:paraId="33E85A84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73E53884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Jäsenyhdistysten tai niiden alayhdistysten jäsenet, joilla ei ole ansiotuloja, maksavat itse järjestön päättämän euromääräisen jäsenmaksun.</w:t>
      </w:r>
    </w:p>
    <w:p w14:paraId="3BB6137E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5316A635" w14:textId="77777777" w:rsidR="00895B62" w:rsidRPr="00DA2064" w:rsidRDefault="00895B62" w:rsidP="00895B62">
      <w:pPr>
        <w:rPr>
          <w:rFonts w:eastAsia="Times New Roman" w:cs="Arial"/>
          <w:b/>
          <w:szCs w:val="24"/>
          <w:lang w:eastAsia="fi-FI"/>
        </w:rPr>
      </w:pPr>
    </w:p>
    <w:p w14:paraId="26F32C80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b/>
          <w:szCs w:val="24"/>
          <w:lang w:eastAsia="fi-FI"/>
        </w:rPr>
        <w:t>HALLINTO</w:t>
      </w:r>
    </w:p>
    <w:p w14:paraId="59FEFDE5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265F1A67" w14:textId="77777777" w:rsidR="00895B62" w:rsidRPr="00DA2064" w:rsidRDefault="00895B62" w:rsidP="00895B62">
      <w:pPr>
        <w:jc w:val="center"/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10 §</w:t>
      </w:r>
    </w:p>
    <w:p w14:paraId="29849D96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5F9E57DC" w14:textId="4A69ECC5" w:rsidR="00895B62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Yhdistyksen toimielimiä ovat yhdistyksen kokous ja hallitus.</w:t>
      </w:r>
    </w:p>
    <w:p w14:paraId="5CAD19FB" w14:textId="77CA98E8" w:rsidR="00110D8A" w:rsidRDefault="00110D8A" w:rsidP="00895B62">
      <w:pPr>
        <w:rPr>
          <w:rFonts w:eastAsia="Times New Roman" w:cs="Arial"/>
          <w:szCs w:val="24"/>
          <w:lang w:eastAsia="fi-FI"/>
        </w:rPr>
      </w:pPr>
    </w:p>
    <w:p w14:paraId="3258FD9C" w14:textId="1B0610EE" w:rsidR="00110D8A" w:rsidRDefault="00110D8A" w:rsidP="00895B62">
      <w:pPr>
        <w:rPr>
          <w:rFonts w:eastAsia="Times New Roman" w:cs="Arial"/>
          <w:szCs w:val="24"/>
          <w:lang w:eastAsia="fi-FI"/>
        </w:rPr>
      </w:pPr>
    </w:p>
    <w:p w14:paraId="52C44A55" w14:textId="77777777" w:rsidR="00110D8A" w:rsidRPr="00DA2064" w:rsidRDefault="00110D8A" w:rsidP="00895B62">
      <w:pPr>
        <w:rPr>
          <w:rFonts w:eastAsia="Times New Roman" w:cs="Arial"/>
          <w:szCs w:val="24"/>
          <w:lang w:eastAsia="fi-FI"/>
        </w:rPr>
      </w:pPr>
    </w:p>
    <w:p w14:paraId="589D80FE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2D6A6398" w14:textId="77777777" w:rsidR="00895B62" w:rsidRDefault="00895B62" w:rsidP="00895B62">
      <w:pPr>
        <w:jc w:val="center"/>
        <w:rPr>
          <w:rFonts w:eastAsia="Times New Roman" w:cs="Arial"/>
          <w:szCs w:val="24"/>
          <w:lang w:eastAsia="fi-FI"/>
        </w:rPr>
      </w:pPr>
    </w:p>
    <w:p w14:paraId="657B9775" w14:textId="77777777" w:rsidR="00367ACE" w:rsidRDefault="00367ACE" w:rsidP="00895B62">
      <w:pPr>
        <w:jc w:val="center"/>
        <w:rPr>
          <w:rFonts w:eastAsia="Times New Roman" w:cs="Arial"/>
          <w:szCs w:val="24"/>
          <w:lang w:eastAsia="fi-FI"/>
        </w:rPr>
      </w:pPr>
    </w:p>
    <w:p w14:paraId="516E4A28" w14:textId="77777777" w:rsidR="00367ACE" w:rsidRPr="00DA2064" w:rsidRDefault="00367ACE" w:rsidP="00895B62">
      <w:pPr>
        <w:jc w:val="center"/>
        <w:rPr>
          <w:rFonts w:eastAsia="Times New Roman" w:cs="Arial"/>
          <w:szCs w:val="24"/>
          <w:lang w:eastAsia="fi-FI"/>
        </w:rPr>
      </w:pPr>
    </w:p>
    <w:p w14:paraId="0F1FB487" w14:textId="77777777" w:rsidR="00895B62" w:rsidRPr="00DA2064" w:rsidRDefault="00895B62" w:rsidP="00895B62">
      <w:pPr>
        <w:jc w:val="center"/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11 §</w:t>
      </w:r>
    </w:p>
    <w:p w14:paraId="4E5D6A45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70C2C0FD" w14:textId="4912521F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Jäsenyhdistysten valtuuttamat edustajat käyt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tävät päätösvaltaa yhdistyksen kokouksissa. Kukin jäsenyhdistys saa valtuuttaa yhdistyksen kokoukseen yhden äänivaltaisen edustajan jokaista alkavaa</w:t>
      </w:r>
      <w:r w:rsidRPr="00DA2064">
        <w:rPr>
          <w:rFonts w:eastAsia="Times New Roman" w:cs="Arial"/>
          <w:i/>
          <w:szCs w:val="24"/>
          <w:lang w:eastAsia="fi-FI"/>
        </w:rPr>
        <w:t xml:space="preserve"> </w:t>
      </w:r>
      <w:r w:rsidR="00DD0A0C">
        <w:rPr>
          <w:rFonts w:eastAsia="Times New Roman" w:cs="Arial"/>
          <w:szCs w:val="24"/>
          <w:lang w:eastAsia="fi-FI"/>
        </w:rPr>
        <w:t>50</w:t>
      </w:r>
      <w:r w:rsidRPr="00DA2064">
        <w:rPr>
          <w:rFonts w:eastAsia="Times New Roman" w:cs="Arial"/>
          <w:b/>
          <w:i/>
          <w:szCs w:val="24"/>
          <w:lang w:eastAsia="fi-FI"/>
        </w:rPr>
        <w:t xml:space="preserve"> </w:t>
      </w:r>
      <w:r w:rsidRPr="00895B62">
        <w:rPr>
          <w:rFonts w:eastAsia="Times New Roman" w:cs="Arial"/>
          <w:szCs w:val="24"/>
          <w:lang w:eastAsia="fi-FI"/>
        </w:rPr>
        <w:t>henkilöjäsentä kohden.</w:t>
      </w:r>
      <w:r w:rsidRPr="00DA2064">
        <w:rPr>
          <w:rFonts w:eastAsia="Times New Roman" w:cs="Arial"/>
          <w:b/>
          <w:szCs w:val="24"/>
          <w:lang w:eastAsia="fi-FI"/>
        </w:rPr>
        <w:t xml:space="preserve"> </w:t>
      </w:r>
      <w:r w:rsidRPr="00DA2064">
        <w:rPr>
          <w:rFonts w:eastAsia="Times New Roman" w:cs="Arial"/>
          <w:szCs w:val="24"/>
          <w:lang w:eastAsia="fi-FI"/>
        </w:rPr>
        <w:t>Äänivaltaisiin kokousedustajiin oikeut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tavien henkilö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jäsenten määrä lasketaan kalenterivuoden ensimmäisen päivän jäsen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 xml:space="preserve">määrätietojen perusteella. </w:t>
      </w:r>
    </w:p>
    <w:p w14:paraId="7A72A7A3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1B9610A1" w14:textId="77777777" w:rsidR="00895B62" w:rsidRPr="00DA2064" w:rsidRDefault="00895B62" w:rsidP="00895B62">
      <w:pPr>
        <w:rPr>
          <w:rFonts w:eastAsia="Times New Roman" w:cs="Arial"/>
          <w:color w:val="000000"/>
          <w:szCs w:val="24"/>
          <w:lang w:eastAsia="fi-FI"/>
        </w:rPr>
      </w:pPr>
      <w:r w:rsidRPr="00DA2064">
        <w:rPr>
          <w:rFonts w:eastAsia="Times New Roman" w:cs="Arial"/>
          <w:color w:val="000000"/>
          <w:szCs w:val="24"/>
          <w:lang w:eastAsia="fi-FI"/>
        </w:rPr>
        <w:t>Henkilöjäsenenä pidetään jäsenyhdistykseen kuuluvien luonnollisten</w:t>
      </w:r>
      <w:r>
        <w:rPr>
          <w:rFonts w:eastAsia="Times New Roman" w:cs="Arial"/>
          <w:color w:val="000000"/>
          <w:szCs w:val="24"/>
          <w:lang w:eastAsia="fi-FI"/>
        </w:rPr>
        <w:t xml:space="preserve"> henkilöiden luku</w:t>
      </w:r>
      <w:r>
        <w:rPr>
          <w:rFonts w:eastAsia="Times New Roman" w:cs="Arial"/>
          <w:color w:val="000000"/>
          <w:szCs w:val="24"/>
          <w:lang w:eastAsia="fi-FI"/>
        </w:rPr>
        <w:softHyphen/>
        <w:t xml:space="preserve">määrää, </w:t>
      </w:r>
      <w:r w:rsidRPr="00DA2064">
        <w:rPr>
          <w:rFonts w:eastAsia="Times New Roman" w:cs="Arial"/>
          <w:color w:val="000000"/>
          <w:szCs w:val="24"/>
          <w:lang w:eastAsia="fi-FI"/>
        </w:rPr>
        <w:t>tai jäsenyhdistykseen kuuluvien ala</w:t>
      </w:r>
      <w:r>
        <w:rPr>
          <w:rFonts w:eastAsia="Times New Roman" w:cs="Arial"/>
          <w:color w:val="000000"/>
          <w:szCs w:val="24"/>
          <w:lang w:eastAsia="fi-FI"/>
        </w:rPr>
        <w:softHyphen/>
      </w:r>
      <w:r w:rsidRPr="00DA2064">
        <w:rPr>
          <w:rFonts w:eastAsia="Times New Roman" w:cs="Arial"/>
          <w:color w:val="000000"/>
          <w:szCs w:val="24"/>
          <w:lang w:eastAsia="fi-FI"/>
        </w:rPr>
        <w:t>yhdistysten luonnollisten henkilöiden luku</w:t>
      </w:r>
      <w:r>
        <w:rPr>
          <w:rFonts w:eastAsia="Times New Roman" w:cs="Arial"/>
          <w:color w:val="000000"/>
          <w:szCs w:val="24"/>
          <w:lang w:eastAsia="fi-FI"/>
        </w:rPr>
        <w:softHyphen/>
      </w:r>
      <w:r w:rsidRPr="00DA2064">
        <w:rPr>
          <w:rFonts w:eastAsia="Times New Roman" w:cs="Arial"/>
          <w:color w:val="000000"/>
          <w:szCs w:val="24"/>
          <w:lang w:eastAsia="fi-FI"/>
        </w:rPr>
        <w:t>määrää.</w:t>
      </w:r>
    </w:p>
    <w:p w14:paraId="6708A011" w14:textId="77777777" w:rsidR="00895B62" w:rsidRDefault="00895B62" w:rsidP="00895B62">
      <w:pPr>
        <w:autoSpaceDE w:val="0"/>
        <w:autoSpaceDN w:val="0"/>
        <w:adjustRightInd w:val="0"/>
        <w:rPr>
          <w:rFonts w:eastAsia="Times New Roman" w:cs="Arial"/>
          <w:color w:val="000000"/>
          <w:szCs w:val="24"/>
          <w:lang w:eastAsia="fi-FI"/>
        </w:rPr>
      </w:pPr>
    </w:p>
    <w:p w14:paraId="50F19320" w14:textId="77777777" w:rsidR="00895B62" w:rsidRPr="00DA2064" w:rsidRDefault="00895B62" w:rsidP="00895B62">
      <w:pPr>
        <w:autoSpaceDE w:val="0"/>
        <w:autoSpaceDN w:val="0"/>
        <w:adjustRightInd w:val="0"/>
        <w:rPr>
          <w:rFonts w:eastAsia="Times New Roman" w:cs="Arial"/>
          <w:color w:val="000000"/>
          <w:szCs w:val="24"/>
          <w:lang w:eastAsia="fi-FI"/>
        </w:rPr>
      </w:pPr>
      <w:r w:rsidRPr="00DA2064">
        <w:rPr>
          <w:rFonts w:eastAsia="Times New Roman" w:cs="Arial"/>
          <w:color w:val="000000"/>
          <w:szCs w:val="24"/>
          <w:lang w:eastAsia="fi-FI"/>
        </w:rPr>
        <w:t>Yhdistyksen kokoukseen voi osallistua halli</w:t>
      </w:r>
      <w:r>
        <w:rPr>
          <w:rFonts w:eastAsia="Times New Roman" w:cs="Arial"/>
          <w:color w:val="000000"/>
          <w:szCs w:val="24"/>
          <w:lang w:eastAsia="fi-FI"/>
        </w:rPr>
        <w:softHyphen/>
      </w:r>
      <w:r w:rsidRPr="00DA2064">
        <w:rPr>
          <w:rFonts w:eastAsia="Times New Roman" w:cs="Arial"/>
          <w:color w:val="000000"/>
          <w:szCs w:val="24"/>
          <w:lang w:eastAsia="fi-FI"/>
        </w:rPr>
        <w:t>tuksen niin päättäessä myös tieto</w:t>
      </w:r>
      <w:r w:rsidRPr="00DA2064">
        <w:rPr>
          <w:rFonts w:eastAsia="Times New Roman" w:cs="Arial"/>
          <w:color w:val="000000"/>
          <w:szCs w:val="24"/>
          <w:lang w:eastAsia="fi-FI"/>
        </w:rPr>
        <w:softHyphen/>
        <w:t>liikenne</w:t>
      </w:r>
      <w:r>
        <w:rPr>
          <w:rFonts w:eastAsia="Times New Roman" w:cs="Arial"/>
          <w:color w:val="000000"/>
          <w:szCs w:val="24"/>
          <w:lang w:eastAsia="fi-FI"/>
        </w:rPr>
        <w:softHyphen/>
      </w:r>
      <w:r w:rsidRPr="00DA2064">
        <w:rPr>
          <w:rFonts w:eastAsia="Times New Roman" w:cs="Arial"/>
          <w:color w:val="000000"/>
          <w:szCs w:val="24"/>
          <w:lang w:eastAsia="fi-FI"/>
        </w:rPr>
        <w:t>yhteyden tai muun teknisen apuvälineen avulla kokouksen aikana.</w:t>
      </w:r>
    </w:p>
    <w:p w14:paraId="5EA6227E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26861CE2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020ECD2B" w14:textId="77777777" w:rsidR="00895B62" w:rsidRPr="00DA2064" w:rsidRDefault="00895B62" w:rsidP="00895B62">
      <w:pPr>
        <w:jc w:val="center"/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12 §</w:t>
      </w:r>
    </w:p>
    <w:p w14:paraId="0CE18D8B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43FFB356" w14:textId="77777777" w:rsidR="00895B62" w:rsidRPr="00DA2064" w:rsidRDefault="001F104E" w:rsidP="00895B62">
      <w:pPr>
        <w:rPr>
          <w:rFonts w:eastAsia="Times New Roman" w:cs="Arial"/>
          <w:szCs w:val="24"/>
          <w:lang w:eastAsia="fi-FI"/>
        </w:rPr>
      </w:pPr>
      <w:r>
        <w:rPr>
          <w:rFonts w:eastAsia="Times New Roman" w:cs="Arial"/>
          <w:szCs w:val="24"/>
          <w:lang w:eastAsia="fi-FI"/>
        </w:rPr>
        <w:t>Yhdistyksen varsinainen kokous</w:t>
      </w:r>
      <w:r w:rsidR="005E7B21">
        <w:rPr>
          <w:rFonts w:eastAsia="Times New Roman" w:cs="Arial"/>
          <w:szCs w:val="24"/>
          <w:lang w:eastAsia="fi-FI"/>
        </w:rPr>
        <w:t xml:space="preserve"> pidetään vuosittain loka-marras</w:t>
      </w:r>
      <w:r>
        <w:rPr>
          <w:rFonts w:eastAsia="Times New Roman" w:cs="Arial"/>
          <w:szCs w:val="24"/>
          <w:lang w:eastAsia="fi-FI"/>
        </w:rPr>
        <w:t>kuussa.</w:t>
      </w:r>
    </w:p>
    <w:p w14:paraId="438FD0A9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7F44B98F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Yhdistyksen ylimääräinen kokous pidetään tarvittaessa.</w:t>
      </w:r>
    </w:p>
    <w:p w14:paraId="0A8F9ECF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42CC286A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2D3753B5" w14:textId="77777777" w:rsidR="00895B62" w:rsidRPr="00DA2064" w:rsidRDefault="00895B62" w:rsidP="00895B62">
      <w:pPr>
        <w:jc w:val="center"/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13 §</w:t>
      </w:r>
    </w:p>
    <w:p w14:paraId="3E93217E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2D78B757" w14:textId="77777777" w:rsidR="00895B62" w:rsidRPr="00DA2064" w:rsidRDefault="001F104E" w:rsidP="00895B62">
      <w:pPr>
        <w:rPr>
          <w:rFonts w:eastAsia="Times New Roman" w:cs="Arial"/>
          <w:b/>
          <w:bCs/>
          <w:szCs w:val="24"/>
          <w:lang w:eastAsia="fi-FI"/>
        </w:rPr>
      </w:pPr>
      <w:r>
        <w:rPr>
          <w:rFonts w:eastAsia="Times New Roman" w:cs="Arial"/>
          <w:b/>
          <w:bCs/>
          <w:szCs w:val="24"/>
          <w:lang w:eastAsia="fi-FI"/>
        </w:rPr>
        <w:t>Yhdistyksen vuosi</w:t>
      </w:r>
      <w:r w:rsidR="00895B62" w:rsidRPr="00DA2064">
        <w:rPr>
          <w:rFonts w:eastAsia="Times New Roman" w:cs="Arial"/>
          <w:b/>
          <w:bCs/>
          <w:szCs w:val="24"/>
          <w:lang w:eastAsia="fi-FI"/>
        </w:rPr>
        <w:t>ko</w:t>
      </w:r>
      <w:r w:rsidR="0025191D">
        <w:rPr>
          <w:rFonts w:eastAsia="Times New Roman" w:cs="Arial"/>
          <w:b/>
          <w:bCs/>
          <w:szCs w:val="24"/>
          <w:lang w:eastAsia="fi-FI"/>
        </w:rPr>
        <w:t>ko</w:t>
      </w:r>
      <w:r w:rsidR="00895B62" w:rsidRPr="00DA2064">
        <w:rPr>
          <w:rFonts w:eastAsia="Times New Roman" w:cs="Arial"/>
          <w:b/>
          <w:bCs/>
          <w:szCs w:val="24"/>
          <w:lang w:eastAsia="fi-FI"/>
        </w:rPr>
        <w:t>uksessa päätetään seuraavat asiat:</w:t>
      </w:r>
    </w:p>
    <w:p w14:paraId="0B1E52E9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255F6101" w14:textId="77777777" w:rsidR="00895B62" w:rsidRPr="00DA2064" w:rsidRDefault="00895B62" w:rsidP="00895B62">
      <w:pPr>
        <w:rPr>
          <w:rFonts w:eastAsia="Times New Roman" w:cs="Arial"/>
          <w:szCs w:val="24"/>
          <w:lang w:val="de-DE" w:eastAsia="fi-FI"/>
        </w:rPr>
      </w:pPr>
      <w:r w:rsidRPr="00DA2064">
        <w:rPr>
          <w:rFonts w:eastAsia="Times New Roman" w:cs="Arial"/>
          <w:szCs w:val="24"/>
          <w:lang w:val="de-DE" w:eastAsia="fi-FI"/>
        </w:rPr>
        <w:t xml:space="preserve">I   K o k o u k s e n   j ä r j e s t ä y t y m i n e n </w:t>
      </w:r>
    </w:p>
    <w:p w14:paraId="57192B38" w14:textId="77777777" w:rsidR="00895B62" w:rsidRPr="00DA2064" w:rsidRDefault="00895B62" w:rsidP="00895B62">
      <w:pPr>
        <w:rPr>
          <w:rFonts w:eastAsia="Times New Roman" w:cs="Arial"/>
          <w:szCs w:val="24"/>
          <w:lang w:val="de-DE" w:eastAsia="fi-FI"/>
        </w:rPr>
      </w:pPr>
    </w:p>
    <w:p w14:paraId="7B9BE499" w14:textId="77777777" w:rsidR="00895B62" w:rsidRPr="00DA2064" w:rsidRDefault="00895B62" w:rsidP="00895B62">
      <w:pPr>
        <w:numPr>
          <w:ilvl w:val="0"/>
          <w:numId w:val="6"/>
        </w:num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Valitaan kokouksen puheenjohtaja ja sihteeri.</w:t>
      </w:r>
    </w:p>
    <w:p w14:paraId="269DB8F2" w14:textId="77777777" w:rsidR="00895B62" w:rsidRPr="00DA2064" w:rsidRDefault="00895B62" w:rsidP="00895B62">
      <w:pPr>
        <w:numPr>
          <w:ilvl w:val="0"/>
          <w:numId w:val="6"/>
        </w:num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Valitaan pöytäkirjantarkistajat ja ääntenlaskijat.</w:t>
      </w:r>
    </w:p>
    <w:p w14:paraId="0BCCDD08" w14:textId="77777777" w:rsidR="00895B62" w:rsidRPr="00DA2064" w:rsidRDefault="00895B62" w:rsidP="00895B62">
      <w:pPr>
        <w:numPr>
          <w:ilvl w:val="0"/>
          <w:numId w:val="6"/>
        </w:num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Todetaan kokouksen laillisuus ja päätösvaltaisuus.</w:t>
      </w:r>
    </w:p>
    <w:p w14:paraId="4D482976" w14:textId="77777777" w:rsidR="00895B62" w:rsidRDefault="00895B62" w:rsidP="00895B62">
      <w:pPr>
        <w:numPr>
          <w:ilvl w:val="0"/>
          <w:numId w:val="6"/>
        </w:num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Vahvistetaan kokouksen työjärjestys.</w:t>
      </w:r>
    </w:p>
    <w:p w14:paraId="646B7E7D" w14:textId="77777777" w:rsidR="00564307" w:rsidRDefault="00564307" w:rsidP="00564307">
      <w:pPr>
        <w:rPr>
          <w:rFonts w:eastAsia="Times New Roman" w:cs="Arial"/>
          <w:szCs w:val="24"/>
          <w:lang w:eastAsia="fi-FI"/>
        </w:rPr>
      </w:pPr>
    </w:p>
    <w:p w14:paraId="0AE06D76" w14:textId="77777777" w:rsidR="00564307" w:rsidRDefault="00564307" w:rsidP="00564307">
      <w:pPr>
        <w:rPr>
          <w:rFonts w:eastAsia="Times New Roman" w:cs="Arial"/>
          <w:szCs w:val="24"/>
          <w:lang w:eastAsia="fi-FI"/>
        </w:rPr>
      </w:pPr>
      <w:r>
        <w:rPr>
          <w:rFonts w:eastAsia="Times New Roman" w:cs="Arial"/>
          <w:szCs w:val="24"/>
          <w:lang w:eastAsia="fi-FI"/>
        </w:rPr>
        <w:t>II Varsinaiset kokousasiat</w:t>
      </w:r>
    </w:p>
    <w:p w14:paraId="5ED3F87E" w14:textId="77777777" w:rsidR="001F104E" w:rsidRPr="001F104E" w:rsidRDefault="001F104E" w:rsidP="001F104E">
      <w:pPr>
        <w:rPr>
          <w:rFonts w:eastAsia="Times New Roman" w:cs="Times New Roman"/>
          <w:szCs w:val="20"/>
          <w:lang w:val="en-GB" w:eastAsia="fi-FI"/>
        </w:rPr>
      </w:pPr>
    </w:p>
    <w:p w14:paraId="04F0F58F" w14:textId="77777777" w:rsidR="001F104E" w:rsidRPr="00564307" w:rsidRDefault="001F104E" w:rsidP="00564307">
      <w:pPr>
        <w:pStyle w:val="Luettelokappale"/>
        <w:numPr>
          <w:ilvl w:val="0"/>
          <w:numId w:val="6"/>
        </w:numPr>
        <w:rPr>
          <w:rFonts w:eastAsia="Times New Roman" w:cs="Times New Roman"/>
          <w:szCs w:val="20"/>
          <w:lang w:eastAsia="fi-FI"/>
        </w:rPr>
      </w:pPr>
      <w:r w:rsidRPr="00564307">
        <w:rPr>
          <w:rFonts w:eastAsia="Times New Roman" w:cs="Times New Roman"/>
          <w:szCs w:val="20"/>
          <w:lang w:eastAsia="fi-FI"/>
        </w:rPr>
        <w:t>Käsitellään hallituksen laatima kertomus edellisen kalenterivuoden toiminnasta.</w:t>
      </w:r>
    </w:p>
    <w:p w14:paraId="30A4F185" w14:textId="07ADA609" w:rsidR="00564307" w:rsidRDefault="00564307" w:rsidP="00564307">
      <w:pPr>
        <w:rPr>
          <w:rFonts w:eastAsia="Times New Roman" w:cs="Times New Roman"/>
          <w:szCs w:val="20"/>
          <w:lang w:eastAsia="fi-FI"/>
        </w:rPr>
      </w:pPr>
      <w:r>
        <w:rPr>
          <w:rFonts w:eastAsia="Times New Roman" w:cs="Times New Roman"/>
          <w:szCs w:val="20"/>
          <w:lang w:eastAsia="fi-FI"/>
        </w:rPr>
        <w:t xml:space="preserve">6.          </w:t>
      </w:r>
      <w:r w:rsidR="00DD0A0C">
        <w:rPr>
          <w:rFonts w:eastAsia="Times New Roman" w:cs="Times New Roman"/>
          <w:szCs w:val="20"/>
          <w:lang w:eastAsia="fi-FI"/>
        </w:rPr>
        <w:t xml:space="preserve">    </w:t>
      </w:r>
      <w:r w:rsidRPr="001F104E">
        <w:rPr>
          <w:rFonts w:eastAsia="Times New Roman" w:cs="Times New Roman"/>
          <w:szCs w:val="20"/>
          <w:lang w:eastAsia="fi-FI"/>
        </w:rPr>
        <w:t>Käsitellään yhdistyksen tilit edelliseltä kalent</w:t>
      </w:r>
      <w:r>
        <w:rPr>
          <w:rFonts w:eastAsia="Times New Roman" w:cs="Times New Roman"/>
          <w:szCs w:val="20"/>
          <w:lang w:eastAsia="fi-FI"/>
        </w:rPr>
        <w:t>erivuodelta ja toiminnantarkastajien</w:t>
      </w:r>
    </w:p>
    <w:p w14:paraId="42D25707" w14:textId="77777777" w:rsidR="00564307" w:rsidRPr="001F104E" w:rsidRDefault="00564307" w:rsidP="00564307">
      <w:pPr>
        <w:ind w:left="1134" w:firstLine="6"/>
        <w:rPr>
          <w:rFonts w:eastAsia="Times New Roman" w:cs="Times New Roman"/>
          <w:szCs w:val="20"/>
          <w:lang w:eastAsia="fi-FI"/>
        </w:rPr>
      </w:pPr>
      <w:r w:rsidRPr="001F104E">
        <w:rPr>
          <w:rFonts w:eastAsia="Times New Roman" w:cs="Times New Roman"/>
          <w:szCs w:val="20"/>
          <w:lang w:eastAsia="fi-FI"/>
        </w:rPr>
        <w:t>lausunto sekä päätetään tilinpäätöksen vahvistamisesta ja vastuuvapauden myön</w:t>
      </w:r>
      <w:r w:rsidRPr="001F104E">
        <w:rPr>
          <w:rFonts w:eastAsia="Times New Roman" w:cs="Times New Roman"/>
          <w:szCs w:val="20"/>
          <w:lang w:eastAsia="fi-FI"/>
        </w:rPr>
        <w:softHyphen/>
        <w:t>tämisestä.</w:t>
      </w:r>
    </w:p>
    <w:p w14:paraId="1A618DF9" w14:textId="77777777" w:rsidR="001F104E" w:rsidRPr="00564307" w:rsidRDefault="00564307" w:rsidP="00564307">
      <w:pPr>
        <w:rPr>
          <w:rFonts w:eastAsia="Times New Roman" w:cs="Times New Roman"/>
          <w:szCs w:val="20"/>
          <w:lang w:eastAsia="fi-FI"/>
        </w:rPr>
      </w:pPr>
      <w:r>
        <w:rPr>
          <w:rFonts w:eastAsia="Times New Roman" w:cs="Times New Roman"/>
          <w:szCs w:val="20"/>
          <w:lang w:eastAsia="fi-FI"/>
        </w:rPr>
        <w:t>7.              Hyväk</w:t>
      </w:r>
      <w:r w:rsidR="001F104E" w:rsidRPr="00564307">
        <w:rPr>
          <w:rFonts w:eastAsia="Times New Roman" w:cs="Times New Roman"/>
          <w:szCs w:val="20"/>
          <w:lang w:eastAsia="fi-FI"/>
        </w:rPr>
        <w:t>sytään yhdistyksen toimintasuun</w:t>
      </w:r>
      <w:r w:rsidR="005E7B21">
        <w:rPr>
          <w:rFonts w:eastAsia="Times New Roman" w:cs="Times New Roman"/>
          <w:szCs w:val="20"/>
          <w:lang w:eastAsia="fi-FI"/>
        </w:rPr>
        <w:t>nitelma seuraavaksi</w:t>
      </w:r>
      <w:r w:rsidR="001F104E" w:rsidRPr="00564307">
        <w:rPr>
          <w:rFonts w:eastAsia="Times New Roman" w:cs="Times New Roman"/>
          <w:szCs w:val="20"/>
          <w:lang w:eastAsia="fi-FI"/>
        </w:rPr>
        <w:t xml:space="preserve"> kalenterivuodeksi.</w:t>
      </w:r>
    </w:p>
    <w:p w14:paraId="6D03F494" w14:textId="42B3FF4A" w:rsidR="00564307" w:rsidRDefault="00564307" w:rsidP="00564307">
      <w:pPr>
        <w:rPr>
          <w:rFonts w:eastAsia="Times New Roman" w:cs="Times New Roman"/>
          <w:szCs w:val="20"/>
          <w:lang w:eastAsia="fi-FI"/>
        </w:rPr>
      </w:pPr>
      <w:r>
        <w:rPr>
          <w:rFonts w:eastAsia="Times New Roman" w:cs="Times New Roman"/>
          <w:szCs w:val="20"/>
          <w:lang w:eastAsia="fi-FI"/>
        </w:rPr>
        <w:t xml:space="preserve">8.            </w:t>
      </w:r>
      <w:r w:rsidR="00DD0A0C">
        <w:rPr>
          <w:rFonts w:eastAsia="Times New Roman" w:cs="Times New Roman"/>
          <w:szCs w:val="20"/>
          <w:lang w:eastAsia="fi-FI"/>
        </w:rPr>
        <w:t xml:space="preserve">  </w:t>
      </w:r>
      <w:r>
        <w:rPr>
          <w:rFonts w:eastAsia="Times New Roman" w:cs="Times New Roman"/>
          <w:szCs w:val="20"/>
          <w:lang w:eastAsia="fi-FI"/>
        </w:rPr>
        <w:t>Mä</w:t>
      </w:r>
      <w:r w:rsidRPr="001F104E">
        <w:rPr>
          <w:rFonts w:eastAsia="Times New Roman" w:cs="Times New Roman"/>
          <w:szCs w:val="20"/>
          <w:lang w:eastAsia="fi-FI"/>
        </w:rPr>
        <w:t>ärätään hallituksen puheenjohtajan ja muiden jäsenten kokouspalkkiot ja</w:t>
      </w:r>
    </w:p>
    <w:p w14:paraId="4BCAB3B2" w14:textId="77777777" w:rsidR="00564307" w:rsidRPr="00564307" w:rsidRDefault="00564307" w:rsidP="00564307">
      <w:pPr>
        <w:rPr>
          <w:rFonts w:eastAsia="Times New Roman" w:cs="Times New Roman"/>
          <w:szCs w:val="20"/>
          <w:lang w:eastAsia="fi-FI"/>
        </w:rPr>
      </w:pPr>
      <w:r>
        <w:rPr>
          <w:rFonts w:eastAsia="Times New Roman" w:cs="Times New Roman"/>
          <w:szCs w:val="20"/>
          <w:lang w:eastAsia="fi-FI"/>
        </w:rPr>
        <w:t xml:space="preserve">                </w:t>
      </w:r>
      <w:r w:rsidRPr="001F104E">
        <w:rPr>
          <w:rFonts w:eastAsia="Times New Roman" w:cs="Times New Roman"/>
          <w:szCs w:val="20"/>
          <w:lang w:eastAsia="fi-FI"/>
        </w:rPr>
        <w:t xml:space="preserve"> matkak</w:t>
      </w:r>
      <w:r>
        <w:rPr>
          <w:rFonts w:eastAsia="Times New Roman" w:cs="Times New Roman"/>
          <w:szCs w:val="20"/>
          <w:lang w:eastAsia="fi-FI"/>
        </w:rPr>
        <w:t>orvaukset sekä toiminnantarkastajien</w:t>
      </w:r>
      <w:r w:rsidRPr="001F104E">
        <w:rPr>
          <w:rFonts w:eastAsia="Times New Roman" w:cs="Times New Roman"/>
          <w:szCs w:val="20"/>
          <w:lang w:eastAsia="fi-FI"/>
        </w:rPr>
        <w:t xml:space="preserve"> palkkio</w:t>
      </w:r>
      <w:r w:rsidR="005E7B21">
        <w:rPr>
          <w:rFonts w:eastAsia="Times New Roman" w:cs="Times New Roman"/>
          <w:szCs w:val="20"/>
          <w:lang w:eastAsia="fi-FI"/>
        </w:rPr>
        <w:t>t seuraavaksi</w:t>
      </w:r>
      <w:r>
        <w:rPr>
          <w:rFonts w:eastAsia="Times New Roman" w:cs="Times New Roman"/>
          <w:szCs w:val="20"/>
          <w:lang w:eastAsia="fi-FI"/>
        </w:rPr>
        <w:t xml:space="preserve"> kalenterivuodeksi. </w:t>
      </w:r>
      <w:r w:rsidRPr="00564307">
        <w:rPr>
          <w:rFonts w:eastAsia="Times New Roman" w:cs="Times New Roman"/>
          <w:szCs w:val="20"/>
          <w:lang w:eastAsia="fi-FI"/>
        </w:rPr>
        <w:t xml:space="preserve">         </w:t>
      </w:r>
      <w:r>
        <w:rPr>
          <w:rFonts w:eastAsia="Times New Roman" w:cs="Times New Roman"/>
          <w:szCs w:val="20"/>
          <w:lang w:eastAsia="fi-FI"/>
        </w:rPr>
        <w:t>9.              Mä</w:t>
      </w:r>
      <w:r w:rsidRPr="00564307">
        <w:rPr>
          <w:rFonts w:eastAsia="Times New Roman" w:cs="Times New Roman"/>
          <w:szCs w:val="20"/>
          <w:lang w:eastAsia="fi-FI"/>
        </w:rPr>
        <w:t>ä</w:t>
      </w:r>
      <w:r w:rsidR="001F104E" w:rsidRPr="00564307">
        <w:rPr>
          <w:rFonts w:eastAsia="Times New Roman" w:cs="Times New Roman"/>
          <w:szCs w:val="20"/>
          <w:lang w:eastAsia="fi-FI"/>
        </w:rPr>
        <w:t>rätään jäsenyhdistysten henkilöjäsenten tai niiden alayhdistysten henkilöjäseniltä</w:t>
      </w:r>
    </w:p>
    <w:p w14:paraId="3A5C9D17" w14:textId="77777777" w:rsidR="001F104E" w:rsidRPr="00564307" w:rsidRDefault="001F104E" w:rsidP="00024A3D">
      <w:pPr>
        <w:pStyle w:val="Luettelokappale"/>
        <w:ind w:left="1134"/>
        <w:rPr>
          <w:rFonts w:eastAsia="Times New Roman" w:cs="Times New Roman"/>
          <w:szCs w:val="20"/>
          <w:lang w:eastAsia="fi-FI"/>
        </w:rPr>
      </w:pPr>
      <w:r w:rsidRPr="00564307">
        <w:rPr>
          <w:rFonts w:eastAsia="Times New Roman" w:cs="Times New Roman"/>
          <w:szCs w:val="20"/>
          <w:lang w:eastAsia="fi-FI"/>
        </w:rPr>
        <w:t>kannettavien jäsenmaksujen suuruus seuraavaksi kalenterivuodeksi.</w:t>
      </w:r>
    </w:p>
    <w:p w14:paraId="0E0344A4" w14:textId="3429B118" w:rsidR="001F104E" w:rsidRDefault="001F104E" w:rsidP="00564307">
      <w:pPr>
        <w:numPr>
          <w:ilvl w:val="0"/>
          <w:numId w:val="1"/>
        </w:numPr>
        <w:rPr>
          <w:rFonts w:eastAsia="Times New Roman" w:cs="Times New Roman"/>
          <w:szCs w:val="20"/>
          <w:lang w:eastAsia="fi-FI"/>
        </w:rPr>
      </w:pPr>
      <w:r w:rsidRPr="001F104E">
        <w:rPr>
          <w:rFonts w:eastAsia="Times New Roman" w:cs="Times New Roman"/>
          <w:szCs w:val="20"/>
          <w:lang w:eastAsia="fi-FI"/>
        </w:rPr>
        <w:t>Hyväksytään y</w:t>
      </w:r>
      <w:r w:rsidR="005E7B21">
        <w:rPr>
          <w:rFonts w:eastAsia="Times New Roman" w:cs="Times New Roman"/>
          <w:szCs w:val="20"/>
          <w:lang w:eastAsia="fi-FI"/>
        </w:rPr>
        <w:t>hdistyksen talousarvio seuraavaksi</w:t>
      </w:r>
      <w:r w:rsidRPr="001F104E">
        <w:rPr>
          <w:rFonts w:eastAsia="Times New Roman" w:cs="Times New Roman"/>
          <w:szCs w:val="20"/>
          <w:lang w:eastAsia="fi-FI"/>
        </w:rPr>
        <w:t xml:space="preserve"> kalenterivuodeksi.</w:t>
      </w:r>
    </w:p>
    <w:p w14:paraId="4908AB85" w14:textId="231B53BD" w:rsidR="00B31066" w:rsidRPr="00110D8A" w:rsidRDefault="00B31066" w:rsidP="00110D8A">
      <w:pPr>
        <w:numPr>
          <w:ilvl w:val="0"/>
          <w:numId w:val="1"/>
        </w:numPr>
        <w:rPr>
          <w:rFonts w:eastAsia="Times New Roman" w:cs="Times New Roman"/>
          <w:szCs w:val="20"/>
          <w:lang w:eastAsia="fi-FI"/>
        </w:rPr>
      </w:pPr>
      <w:r w:rsidRPr="00110D8A">
        <w:rPr>
          <w:rFonts w:eastAsia="Times New Roman" w:cs="Arial"/>
          <w:szCs w:val="24"/>
          <w:lang w:eastAsia="fi-FI"/>
        </w:rPr>
        <w:lastRenderedPageBreak/>
        <w:t>Valitaan joka toinen vuosi halli</w:t>
      </w:r>
      <w:r w:rsidRPr="00110D8A">
        <w:rPr>
          <w:rFonts w:eastAsia="Times New Roman" w:cs="Arial"/>
          <w:szCs w:val="24"/>
          <w:lang w:eastAsia="fi-FI"/>
        </w:rPr>
        <w:softHyphen/>
        <w:t>tuksen puheenjohtaja kahdeksi seuraavaksi kalenteri</w:t>
      </w:r>
      <w:r w:rsidRPr="00110D8A">
        <w:rPr>
          <w:rFonts w:eastAsia="Times New Roman" w:cs="Arial"/>
          <w:szCs w:val="24"/>
          <w:lang w:eastAsia="fi-FI"/>
        </w:rPr>
        <w:softHyphen/>
        <w:t>vuodeksi.</w:t>
      </w:r>
    </w:p>
    <w:p w14:paraId="50BD4C2F" w14:textId="7F603C94" w:rsidR="00B31066" w:rsidRPr="00110D8A" w:rsidRDefault="00B31066" w:rsidP="00B31066">
      <w:pPr>
        <w:pStyle w:val="Luettelokappale"/>
        <w:numPr>
          <w:ilvl w:val="0"/>
          <w:numId w:val="1"/>
        </w:numPr>
        <w:jc w:val="both"/>
        <w:rPr>
          <w:rFonts w:eastAsia="Times New Roman" w:cs="Times New Roman"/>
          <w:szCs w:val="20"/>
          <w:lang w:eastAsia="fi-FI"/>
        </w:rPr>
      </w:pPr>
      <w:r w:rsidRPr="00110D8A">
        <w:rPr>
          <w:rFonts w:eastAsia="Times New Roman" w:cs="Arial"/>
          <w:szCs w:val="24"/>
          <w:lang w:eastAsia="fi-FI"/>
        </w:rPr>
        <w:t>Valitaan joka toinen vuosi halli</w:t>
      </w:r>
      <w:r w:rsidRPr="00110D8A">
        <w:rPr>
          <w:rFonts w:eastAsia="Times New Roman" w:cs="Arial"/>
          <w:szCs w:val="24"/>
          <w:lang w:eastAsia="fi-FI"/>
        </w:rPr>
        <w:softHyphen/>
        <w:t>tuksen jäsenet ja kullekin henki</w:t>
      </w:r>
      <w:r w:rsidRPr="00110D8A">
        <w:rPr>
          <w:rFonts w:eastAsia="Times New Roman" w:cs="Arial"/>
          <w:szCs w:val="24"/>
          <w:lang w:eastAsia="fi-FI"/>
        </w:rPr>
        <w:softHyphen/>
        <w:t>lö</w:t>
      </w:r>
      <w:r w:rsidRPr="00110D8A">
        <w:rPr>
          <w:rFonts w:eastAsia="Times New Roman" w:cs="Arial"/>
          <w:szCs w:val="24"/>
          <w:lang w:eastAsia="fi-FI"/>
        </w:rPr>
        <w:softHyphen/>
        <w:t>kohtainen varajäsen kahdeksi seuraavaksi kalenterivuodeksi.</w:t>
      </w:r>
    </w:p>
    <w:p w14:paraId="497CC7C3" w14:textId="4DED5E59" w:rsidR="00DC678F" w:rsidRDefault="006F42FB" w:rsidP="00726DCA">
      <w:pPr>
        <w:rPr>
          <w:rFonts w:eastAsia="Times New Roman" w:cs="Times New Roman"/>
          <w:szCs w:val="20"/>
          <w:lang w:eastAsia="fi-FI"/>
        </w:rPr>
      </w:pPr>
      <w:r>
        <w:rPr>
          <w:rFonts w:eastAsia="Times New Roman" w:cs="Times New Roman"/>
          <w:szCs w:val="20"/>
          <w:lang w:eastAsia="fi-FI"/>
        </w:rPr>
        <w:t>1</w:t>
      </w:r>
      <w:r w:rsidR="00024A3D">
        <w:rPr>
          <w:rFonts w:eastAsia="Times New Roman" w:cs="Times New Roman"/>
          <w:szCs w:val="20"/>
          <w:lang w:eastAsia="fi-FI"/>
        </w:rPr>
        <w:t>3</w:t>
      </w:r>
      <w:r w:rsidR="00DD28D4">
        <w:rPr>
          <w:rFonts w:eastAsia="Times New Roman" w:cs="Times New Roman"/>
          <w:szCs w:val="20"/>
          <w:lang w:eastAsia="fi-FI"/>
        </w:rPr>
        <w:t xml:space="preserve">.          </w:t>
      </w:r>
      <w:r w:rsidR="00726DCA">
        <w:rPr>
          <w:rFonts w:eastAsia="Times New Roman" w:cs="Times New Roman"/>
          <w:szCs w:val="20"/>
          <w:lang w:eastAsia="fi-FI"/>
        </w:rPr>
        <w:t xml:space="preserve">  </w:t>
      </w:r>
      <w:r w:rsidR="00DD28D4">
        <w:rPr>
          <w:rFonts w:eastAsia="Times New Roman" w:cs="Times New Roman"/>
          <w:szCs w:val="20"/>
          <w:lang w:eastAsia="fi-FI"/>
        </w:rPr>
        <w:t>Va</w:t>
      </w:r>
      <w:r w:rsidR="00DD28D4" w:rsidRPr="001F104E">
        <w:rPr>
          <w:rFonts w:eastAsia="Times New Roman" w:cs="Times New Roman"/>
          <w:szCs w:val="20"/>
          <w:lang w:eastAsia="fi-FI"/>
        </w:rPr>
        <w:t>litaan</w:t>
      </w:r>
      <w:r w:rsidR="00DD28D4" w:rsidRPr="001F104E">
        <w:rPr>
          <w:rFonts w:eastAsia="Times New Roman" w:cs="Times New Roman"/>
          <w:b/>
          <w:szCs w:val="20"/>
          <w:lang w:eastAsia="fi-FI"/>
        </w:rPr>
        <w:t xml:space="preserve"> </w:t>
      </w:r>
      <w:r w:rsidR="00DC678F">
        <w:rPr>
          <w:rFonts w:eastAsia="Times New Roman" w:cs="Times New Roman"/>
          <w:szCs w:val="20"/>
          <w:lang w:eastAsia="fi-FI"/>
        </w:rPr>
        <w:t>kaksi (2) toiminnantarkastajaa ja kaksi (2) varatoiminnan</w:t>
      </w:r>
      <w:r w:rsidR="00DD28D4" w:rsidRPr="00DD28D4">
        <w:rPr>
          <w:rFonts w:eastAsia="Times New Roman" w:cs="Times New Roman"/>
          <w:szCs w:val="20"/>
          <w:lang w:eastAsia="fi-FI"/>
        </w:rPr>
        <w:t>tarkasta</w:t>
      </w:r>
      <w:r w:rsidR="00DD28D4">
        <w:rPr>
          <w:rFonts w:eastAsia="Times New Roman" w:cs="Times New Roman"/>
          <w:szCs w:val="20"/>
          <w:lang w:eastAsia="fi-FI"/>
        </w:rPr>
        <w:t>ja</w:t>
      </w:r>
      <w:r w:rsidR="00DD28D4" w:rsidRPr="00DD28D4">
        <w:rPr>
          <w:rFonts w:eastAsia="Times New Roman" w:cs="Times New Roman"/>
          <w:szCs w:val="20"/>
          <w:lang w:eastAsia="fi-FI"/>
        </w:rPr>
        <w:t>a</w:t>
      </w:r>
    </w:p>
    <w:p w14:paraId="530861CD" w14:textId="77777777" w:rsidR="00DD28D4" w:rsidRPr="001F104E" w:rsidRDefault="00DC678F" w:rsidP="00DD28D4">
      <w:pPr>
        <w:rPr>
          <w:rFonts w:eastAsia="Times New Roman" w:cs="Times New Roman"/>
          <w:szCs w:val="20"/>
          <w:lang w:eastAsia="fi-FI"/>
        </w:rPr>
      </w:pPr>
      <w:r>
        <w:rPr>
          <w:rFonts w:eastAsia="Times New Roman" w:cs="Times New Roman"/>
          <w:szCs w:val="20"/>
          <w:lang w:eastAsia="fi-FI"/>
        </w:rPr>
        <w:t xml:space="preserve">               </w:t>
      </w:r>
      <w:r w:rsidR="00DD28D4" w:rsidRPr="00DD28D4">
        <w:rPr>
          <w:rFonts w:eastAsia="Times New Roman" w:cs="Times New Roman"/>
          <w:szCs w:val="20"/>
          <w:lang w:eastAsia="fi-FI"/>
        </w:rPr>
        <w:t xml:space="preserve"> </w:t>
      </w:r>
      <w:r>
        <w:rPr>
          <w:rFonts w:eastAsia="Times New Roman" w:cs="Times New Roman"/>
          <w:szCs w:val="20"/>
          <w:lang w:eastAsia="fi-FI"/>
        </w:rPr>
        <w:t xml:space="preserve"> </w:t>
      </w:r>
      <w:r w:rsidR="00DD28D4" w:rsidRPr="00DD28D4">
        <w:rPr>
          <w:rFonts w:eastAsia="Times New Roman" w:cs="Times New Roman"/>
          <w:szCs w:val="20"/>
          <w:lang w:eastAsia="fi-FI"/>
        </w:rPr>
        <w:t>tarkastamaan</w:t>
      </w:r>
      <w:r>
        <w:rPr>
          <w:rFonts w:eastAsia="Times New Roman" w:cs="Times New Roman"/>
          <w:szCs w:val="20"/>
          <w:lang w:eastAsia="fi-FI"/>
        </w:rPr>
        <w:t xml:space="preserve"> </w:t>
      </w:r>
      <w:r w:rsidR="00DD28D4" w:rsidRPr="001F104E">
        <w:rPr>
          <w:rFonts w:eastAsia="Times New Roman" w:cs="Times New Roman"/>
          <w:szCs w:val="20"/>
          <w:lang w:eastAsia="fi-FI"/>
        </w:rPr>
        <w:t>seuraavan kalenterivuoden tilejä ja hallintoa.</w:t>
      </w:r>
    </w:p>
    <w:p w14:paraId="039CC6C6" w14:textId="77777777" w:rsidR="001F104E" w:rsidRPr="001F104E" w:rsidRDefault="00024A3D" w:rsidP="00DD28D4">
      <w:pPr>
        <w:rPr>
          <w:rFonts w:eastAsia="Times New Roman" w:cs="Times New Roman"/>
          <w:szCs w:val="20"/>
          <w:lang w:eastAsia="fi-FI"/>
        </w:rPr>
      </w:pPr>
      <w:r>
        <w:rPr>
          <w:rFonts w:eastAsia="Times New Roman" w:cs="Times New Roman"/>
          <w:szCs w:val="20"/>
          <w:lang w:eastAsia="fi-FI"/>
        </w:rPr>
        <w:t xml:space="preserve">14.            </w:t>
      </w:r>
      <w:r w:rsidR="00DC678F">
        <w:rPr>
          <w:rFonts w:eastAsia="Times New Roman" w:cs="Times New Roman"/>
          <w:szCs w:val="20"/>
          <w:lang w:eastAsia="fi-FI"/>
        </w:rPr>
        <w:t>Käsitellään muut kokouksen esityslistassa mainitut asiat.</w:t>
      </w:r>
    </w:p>
    <w:p w14:paraId="3082507B" w14:textId="77777777" w:rsidR="00DC678F" w:rsidRDefault="00DC678F" w:rsidP="00DC678F">
      <w:pPr>
        <w:rPr>
          <w:rFonts w:eastAsia="Times New Roman" w:cs="Arial"/>
          <w:szCs w:val="24"/>
          <w:lang w:eastAsia="fi-FI"/>
        </w:rPr>
      </w:pPr>
    </w:p>
    <w:p w14:paraId="12563B27" w14:textId="77777777" w:rsidR="00DC678F" w:rsidRDefault="00DC678F" w:rsidP="00DC678F">
      <w:pPr>
        <w:rPr>
          <w:rFonts w:eastAsia="Times New Roman" w:cs="Arial"/>
          <w:szCs w:val="24"/>
          <w:lang w:eastAsia="fi-FI"/>
        </w:rPr>
      </w:pPr>
    </w:p>
    <w:p w14:paraId="1128110D" w14:textId="77777777" w:rsidR="00895B62" w:rsidRPr="00DA2064" w:rsidRDefault="00DC678F" w:rsidP="00DC678F">
      <w:pPr>
        <w:ind w:left="2608" w:firstLine="1304"/>
        <w:rPr>
          <w:rFonts w:eastAsia="Times New Roman" w:cs="Arial"/>
          <w:szCs w:val="24"/>
          <w:lang w:eastAsia="fi-FI"/>
        </w:rPr>
      </w:pPr>
      <w:r>
        <w:rPr>
          <w:rFonts w:eastAsia="Times New Roman" w:cs="Arial"/>
          <w:szCs w:val="24"/>
          <w:lang w:eastAsia="fi-FI"/>
        </w:rPr>
        <w:t xml:space="preserve">            </w:t>
      </w:r>
      <w:r w:rsidR="00895B62" w:rsidRPr="00DA2064">
        <w:rPr>
          <w:rFonts w:eastAsia="Times New Roman" w:cs="Arial"/>
          <w:szCs w:val="24"/>
          <w:lang w:eastAsia="fi-FI"/>
        </w:rPr>
        <w:t>14 §</w:t>
      </w:r>
    </w:p>
    <w:p w14:paraId="4922D6F2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589CD6BB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 xml:space="preserve">Yhdistyksen kokoukset </w:t>
      </w:r>
      <w:proofErr w:type="gramStart"/>
      <w:r w:rsidRPr="00DA2064">
        <w:rPr>
          <w:rFonts w:eastAsia="Times New Roman" w:cs="Arial"/>
          <w:szCs w:val="24"/>
          <w:lang w:eastAsia="fi-FI"/>
        </w:rPr>
        <w:t>kutsuu</w:t>
      </w:r>
      <w:proofErr w:type="gramEnd"/>
      <w:r w:rsidRPr="00DA2064">
        <w:rPr>
          <w:rFonts w:eastAsia="Times New Roman" w:cs="Arial"/>
          <w:szCs w:val="24"/>
          <w:lang w:eastAsia="fi-FI"/>
        </w:rPr>
        <w:t xml:space="preserve"> koolle hallitus.</w:t>
      </w:r>
    </w:p>
    <w:p w14:paraId="13E6B574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14CBDDBD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Kutsu yhdistyksen varsinaiseen kokoukseen on toimitettava vähintään neljätoista (14) päivää ennen kokousta jäsenyhdistyksille lähetettävillä kirjeillä tai sähköpostitse. Kutsu ylimääräi</w:t>
      </w:r>
      <w:r w:rsidRPr="00DA2064">
        <w:rPr>
          <w:rFonts w:eastAsia="Times New Roman" w:cs="Arial"/>
          <w:szCs w:val="24"/>
          <w:lang w:eastAsia="fi-FI"/>
        </w:rPr>
        <w:softHyphen/>
        <w:t>seen yhdistyksen kokoukseen toimi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tetaan samalla tavalla vähintään seitsemän (7) päivää ennen kokousta.</w:t>
      </w:r>
    </w:p>
    <w:p w14:paraId="6C0650C8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4956008B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Mikäli jäsenyhdistys haluaa saada jonkin asian yhdistyksen varsinaisessa kokouksessa käsiteltäväksi, on se esitettävä perusteluineen kirjallises</w:t>
      </w:r>
      <w:r w:rsidR="00264AE9">
        <w:rPr>
          <w:rFonts w:eastAsia="Times New Roman" w:cs="Arial"/>
          <w:szCs w:val="24"/>
          <w:lang w:eastAsia="fi-FI"/>
        </w:rPr>
        <w:t>ti hallitukselle</w:t>
      </w:r>
      <w:r w:rsidR="005E7B21">
        <w:rPr>
          <w:rFonts w:eastAsia="Times New Roman" w:cs="Arial"/>
          <w:szCs w:val="24"/>
          <w:lang w:eastAsia="fi-FI"/>
        </w:rPr>
        <w:t xml:space="preserve"> elokuun</w:t>
      </w:r>
      <w:r w:rsidR="00264AE9">
        <w:rPr>
          <w:rFonts w:eastAsia="Times New Roman" w:cs="Arial"/>
          <w:szCs w:val="24"/>
          <w:lang w:eastAsia="fi-FI"/>
        </w:rPr>
        <w:t xml:space="preserve"> </w:t>
      </w:r>
      <w:r w:rsidRPr="00DA2064">
        <w:rPr>
          <w:rFonts w:eastAsia="Times New Roman" w:cs="Arial"/>
          <w:szCs w:val="24"/>
          <w:lang w:eastAsia="fi-FI"/>
        </w:rPr>
        <w:t xml:space="preserve">loppuun mennessä. </w:t>
      </w:r>
    </w:p>
    <w:p w14:paraId="035F9FF4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068803C0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 xml:space="preserve">Mikäli yhdistyksen kokous niin päättää tai hallitus katsoo siihen olevan aihetta taikka </w:t>
      </w:r>
    </w:p>
    <w:p w14:paraId="2B048164" w14:textId="3683425E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vähin</w:t>
      </w:r>
      <w:r w:rsidRPr="00DA2064">
        <w:rPr>
          <w:rFonts w:eastAsia="Times New Roman" w:cs="Arial"/>
          <w:szCs w:val="24"/>
          <w:lang w:eastAsia="fi-FI"/>
        </w:rPr>
        <w:softHyphen/>
        <w:t>tään puolet jäsenyhdistyksistä</w:t>
      </w:r>
      <w:r w:rsidR="000C2E4C">
        <w:rPr>
          <w:rFonts w:eastAsia="Times New Roman" w:cs="Arial"/>
          <w:szCs w:val="24"/>
          <w:lang w:eastAsia="fi-FI"/>
        </w:rPr>
        <w:t>,</w:t>
      </w:r>
      <w:r w:rsidRPr="00DA2064">
        <w:rPr>
          <w:rFonts w:eastAsia="Times New Roman" w:cs="Arial"/>
          <w:szCs w:val="24"/>
          <w:lang w:eastAsia="fi-FI"/>
        </w:rPr>
        <w:t xml:space="preserve"> sitä ilmoittamansa asian käsittelyä varten vaatii, </w:t>
      </w:r>
    </w:p>
    <w:p w14:paraId="66E4AC59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hal</w:t>
      </w:r>
      <w:r w:rsidRPr="00DA2064">
        <w:rPr>
          <w:rFonts w:eastAsia="Times New Roman" w:cs="Arial"/>
          <w:szCs w:val="24"/>
          <w:lang w:eastAsia="fi-FI"/>
        </w:rPr>
        <w:softHyphen/>
        <w:t>lituksen on kutsuttava koolle yhdistyksen ylimääräinen kokous.</w:t>
      </w:r>
    </w:p>
    <w:p w14:paraId="6DB4B60F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48B95496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08EED124" w14:textId="77777777" w:rsidR="00895B62" w:rsidRPr="00DA2064" w:rsidRDefault="00895B62" w:rsidP="00895B62">
      <w:pPr>
        <w:jc w:val="center"/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15 §</w:t>
      </w:r>
    </w:p>
    <w:p w14:paraId="4CDA12F7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7B0BB7C5" w14:textId="13580686" w:rsidR="00027787" w:rsidRPr="00DD0B1A" w:rsidRDefault="00895B62" w:rsidP="00027787">
      <w:r w:rsidRPr="00DA2064">
        <w:rPr>
          <w:rFonts w:eastAsia="Times New Roman" w:cs="Arial"/>
          <w:szCs w:val="24"/>
          <w:lang w:eastAsia="fi-FI"/>
        </w:rPr>
        <w:t xml:space="preserve">Hallitukseen kuuluu hallituksen puheenjohtaja ja </w:t>
      </w:r>
      <w:r w:rsidR="00726DCA">
        <w:rPr>
          <w:rFonts w:eastAsia="Times New Roman" w:cs="Arial"/>
          <w:szCs w:val="24"/>
          <w:lang w:eastAsia="fi-FI"/>
        </w:rPr>
        <w:t>16</w:t>
      </w:r>
      <w:r w:rsidRPr="00DA2064">
        <w:rPr>
          <w:rFonts w:eastAsia="Times New Roman" w:cs="Arial"/>
          <w:i/>
          <w:szCs w:val="24"/>
          <w:lang w:eastAsia="fi-FI"/>
        </w:rPr>
        <w:t xml:space="preserve"> </w:t>
      </w:r>
      <w:r w:rsidRPr="00895B62">
        <w:rPr>
          <w:rFonts w:eastAsia="Times New Roman" w:cs="Arial"/>
          <w:szCs w:val="24"/>
          <w:lang w:eastAsia="fi-FI"/>
        </w:rPr>
        <w:t>jäsen</w:t>
      </w:r>
      <w:r w:rsidRPr="00895B62">
        <w:rPr>
          <w:rFonts w:eastAsia="Times New Roman" w:cs="Arial"/>
          <w:szCs w:val="24"/>
          <w:lang w:eastAsia="fi-FI"/>
        </w:rPr>
        <w:softHyphen/>
        <w:t>tä</w:t>
      </w:r>
      <w:r w:rsidRPr="00895B62">
        <w:rPr>
          <w:rFonts w:eastAsia="Times New Roman" w:cs="Arial"/>
          <w:i/>
          <w:szCs w:val="24"/>
          <w:lang w:eastAsia="fi-FI"/>
        </w:rPr>
        <w:t>.</w:t>
      </w:r>
      <w:r w:rsidRPr="00DA2064">
        <w:rPr>
          <w:rFonts w:eastAsia="Times New Roman" w:cs="Arial"/>
          <w:szCs w:val="24"/>
          <w:lang w:eastAsia="fi-FI"/>
        </w:rPr>
        <w:t xml:space="preserve"> Jokaisella jäsenellä on henkilökohtainen varajäsen.</w:t>
      </w:r>
      <w:r w:rsidR="00027787" w:rsidRPr="00027787">
        <w:rPr>
          <w:i/>
          <w:iCs/>
        </w:rPr>
        <w:t xml:space="preserve"> </w:t>
      </w:r>
      <w:r w:rsidR="00027787" w:rsidRPr="00DD0B1A">
        <w:t>Jäsenistä ja varajäsenistä puolet eroaa vuosittain. Ensimmäisenä vuonna erovuoroisuuden määrää arpa.</w:t>
      </w:r>
    </w:p>
    <w:p w14:paraId="2EFA80E0" w14:textId="77777777" w:rsidR="00027787" w:rsidRDefault="00027787" w:rsidP="000D4778">
      <w:pPr>
        <w:rPr>
          <w:rFonts w:eastAsia="Times New Roman" w:cs="Arial"/>
          <w:szCs w:val="24"/>
          <w:lang w:eastAsia="fi-FI"/>
        </w:rPr>
      </w:pPr>
    </w:p>
    <w:p w14:paraId="352C5BAB" w14:textId="60C2DF39" w:rsidR="000D4778" w:rsidRPr="003404C1" w:rsidRDefault="000D4778" w:rsidP="000D4778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 xml:space="preserve">Hallitus valitsee keskuudestaan </w:t>
      </w:r>
      <w:r w:rsidR="00726DCA">
        <w:rPr>
          <w:rFonts w:eastAsia="Times New Roman" w:cs="Arial"/>
          <w:szCs w:val="24"/>
          <w:lang w:eastAsia="fi-FI"/>
        </w:rPr>
        <w:t>kolme (3)</w:t>
      </w:r>
      <w:r w:rsidRPr="00895B62">
        <w:rPr>
          <w:rFonts w:eastAsia="Times New Roman" w:cs="Arial"/>
          <w:szCs w:val="24"/>
          <w:lang w:eastAsia="fi-FI"/>
        </w:rPr>
        <w:t xml:space="preserve"> varapuheenjohtajaa.</w:t>
      </w:r>
    </w:p>
    <w:p w14:paraId="01C590AF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36305BB6" w14:textId="45E89B4B" w:rsidR="00B31066" w:rsidRDefault="000D4778" w:rsidP="00110D8A">
      <w:pPr>
        <w:rPr>
          <w:rFonts w:eastAsia="Times New Roman" w:cs="Arial"/>
          <w:strike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Hallituksen puheenjohtajan ja jäsenten toimi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kausi on</w:t>
      </w:r>
      <w:r w:rsidRPr="00726DCA">
        <w:rPr>
          <w:rFonts w:eastAsia="Times New Roman" w:cs="Arial"/>
          <w:szCs w:val="24"/>
          <w:lang w:eastAsia="fi-FI"/>
        </w:rPr>
        <w:t xml:space="preserve"> </w:t>
      </w:r>
      <w:r w:rsidR="00264AE9">
        <w:rPr>
          <w:rFonts w:eastAsia="Times New Roman" w:cs="Arial"/>
          <w:szCs w:val="24"/>
          <w:lang w:eastAsia="fi-FI"/>
        </w:rPr>
        <w:t xml:space="preserve">kaksi (2) </w:t>
      </w:r>
      <w:r w:rsidR="005E7B21">
        <w:rPr>
          <w:rFonts w:eastAsia="Times New Roman" w:cs="Arial"/>
          <w:szCs w:val="24"/>
          <w:lang w:eastAsia="fi-FI"/>
        </w:rPr>
        <w:t>kalenteri</w:t>
      </w:r>
      <w:r w:rsidRPr="00895B62">
        <w:rPr>
          <w:rFonts w:eastAsia="Times New Roman" w:cs="Arial"/>
          <w:szCs w:val="24"/>
          <w:lang w:eastAsia="fi-FI"/>
        </w:rPr>
        <w:t>vuotta.</w:t>
      </w:r>
      <w:r w:rsidRPr="00726DCA">
        <w:rPr>
          <w:rFonts w:eastAsia="Times New Roman" w:cs="Arial"/>
          <w:szCs w:val="24"/>
          <w:lang w:eastAsia="fi-FI"/>
        </w:rPr>
        <w:t xml:space="preserve"> </w:t>
      </w:r>
      <w:r w:rsidR="00110D8A">
        <w:rPr>
          <w:rFonts w:eastAsia="Times New Roman" w:cs="Arial"/>
          <w:strike/>
          <w:szCs w:val="24"/>
          <w:lang w:eastAsia="fi-FI"/>
        </w:rPr>
        <w:t xml:space="preserve"> </w:t>
      </w:r>
    </w:p>
    <w:p w14:paraId="079A6B2F" w14:textId="4A0EA2DF" w:rsidR="00B4065A" w:rsidRDefault="00B4065A" w:rsidP="00110D8A">
      <w:pPr>
        <w:rPr>
          <w:rFonts w:eastAsia="Times New Roman" w:cs="Arial"/>
          <w:strike/>
          <w:szCs w:val="24"/>
          <w:lang w:eastAsia="fi-FI"/>
        </w:rPr>
      </w:pPr>
    </w:p>
    <w:p w14:paraId="649D38FC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7EA0105B" w14:textId="77777777" w:rsidR="00895B62" w:rsidRPr="00DA2064" w:rsidRDefault="005E7B21" w:rsidP="005E7B21">
      <w:pPr>
        <w:ind w:left="3912"/>
        <w:rPr>
          <w:rFonts w:eastAsia="Times New Roman" w:cs="Arial"/>
          <w:szCs w:val="24"/>
          <w:lang w:eastAsia="fi-FI"/>
        </w:rPr>
      </w:pPr>
      <w:r>
        <w:rPr>
          <w:rFonts w:eastAsia="Times New Roman" w:cs="Arial"/>
          <w:szCs w:val="24"/>
          <w:lang w:eastAsia="fi-FI"/>
        </w:rPr>
        <w:t xml:space="preserve">              </w:t>
      </w:r>
      <w:r w:rsidR="00895B62" w:rsidRPr="00DA2064">
        <w:rPr>
          <w:rFonts w:eastAsia="Times New Roman" w:cs="Arial"/>
          <w:szCs w:val="24"/>
          <w:lang w:eastAsia="fi-FI"/>
        </w:rPr>
        <w:t>16 §</w:t>
      </w:r>
    </w:p>
    <w:p w14:paraId="5DA07A14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70783764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Hallitus kokoontuu puheenjohtajan tai hänen estyneenä ollessaan varapuheenjohtajan kutsusta kokouksiin, joita pidetään tarpeen mukaan.</w:t>
      </w:r>
    </w:p>
    <w:p w14:paraId="4EF1E745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31422A4B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Kokous on päätösvaltainen, jos puheenjoh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tajan tai varapuheenjohtajan lisäksi vähintään puolet hallituksen jäsenistä on läsnä.</w:t>
      </w:r>
    </w:p>
    <w:p w14:paraId="525D4C1F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603E2909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Hallituksen on toiminnassaan tasapuolisesti edistettävä yhdistyksen koko jäsenistön parasta ja otettava huomioon jäsenistön asian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tuntemus opetustoimen eri alueilta.</w:t>
      </w:r>
    </w:p>
    <w:p w14:paraId="4BB92E10" w14:textId="77777777" w:rsidR="00895B62" w:rsidRPr="00DA2064" w:rsidRDefault="00895B62" w:rsidP="00895B62">
      <w:pPr>
        <w:jc w:val="center"/>
        <w:rPr>
          <w:rFonts w:eastAsia="Times New Roman" w:cs="Arial"/>
          <w:szCs w:val="24"/>
          <w:lang w:eastAsia="fi-FI"/>
        </w:rPr>
      </w:pPr>
    </w:p>
    <w:p w14:paraId="1A28F5F4" w14:textId="77777777" w:rsidR="00895B62" w:rsidRDefault="00895B62" w:rsidP="00895B62">
      <w:pPr>
        <w:jc w:val="center"/>
        <w:rPr>
          <w:rFonts w:eastAsia="Times New Roman" w:cs="Arial"/>
          <w:szCs w:val="24"/>
          <w:lang w:eastAsia="fi-FI"/>
        </w:rPr>
      </w:pPr>
    </w:p>
    <w:p w14:paraId="307058D3" w14:textId="77777777" w:rsidR="00895B62" w:rsidRPr="00DA2064" w:rsidRDefault="00895B62" w:rsidP="00895B62">
      <w:pPr>
        <w:jc w:val="center"/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17 §</w:t>
      </w:r>
    </w:p>
    <w:p w14:paraId="610C5F8E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32BAC0AD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Hallituksen tehtävänä on</w:t>
      </w:r>
    </w:p>
    <w:p w14:paraId="417E6A84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29C9103D" w14:textId="77777777" w:rsidR="00895B62" w:rsidRPr="00DA2064" w:rsidRDefault="00895B62" w:rsidP="00895B62">
      <w:pPr>
        <w:numPr>
          <w:ilvl w:val="0"/>
          <w:numId w:val="9"/>
        </w:num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johtaa yhdistyksen toimintaa,</w:t>
      </w:r>
    </w:p>
    <w:p w14:paraId="2180B62D" w14:textId="77777777" w:rsidR="00895B62" w:rsidRPr="00DA2064" w:rsidRDefault="00895B62" w:rsidP="00895B62">
      <w:pPr>
        <w:numPr>
          <w:ilvl w:val="0"/>
          <w:numId w:val="9"/>
        </w:num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edustaa yhdistystä ja vastata sen taloudenhoidosta,</w:t>
      </w:r>
    </w:p>
    <w:p w14:paraId="61D990CC" w14:textId="77777777" w:rsidR="00895B62" w:rsidRPr="00DA2064" w:rsidRDefault="00895B62" w:rsidP="00895B62">
      <w:pPr>
        <w:numPr>
          <w:ilvl w:val="0"/>
          <w:numId w:val="9"/>
        </w:num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valmistella yhdistyksen kokouksissa käsiteltävät asiat ja kutsua koolle yhdis</w:t>
      </w:r>
      <w:r w:rsidRPr="00DA2064">
        <w:rPr>
          <w:rFonts w:eastAsia="Times New Roman" w:cs="Arial"/>
          <w:szCs w:val="24"/>
          <w:lang w:eastAsia="fi-FI"/>
        </w:rPr>
        <w:softHyphen/>
        <w:t>tyksen kokoukset,</w:t>
      </w:r>
    </w:p>
    <w:p w14:paraId="7294C1A4" w14:textId="77777777" w:rsidR="00895B62" w:rsidRPr="00DA2064" w:rsidRDefault="00895B62" w:rsidP="00895B62">
      <w:pPr>
        <w:numPr>
          <w:ilvl w:val="0"/>
          <w:numId w:val="9"/>
        </w:num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panna toimeen yhdistyksen kokousten sekä järjestön päätökset,</w:t>
      </w:r>
    </w:p>
    <w:p w14:paraId="4FD5A11F" w14:textId="77777777" w:rsidR="00895B62" w:rsidRPr="00DA2064" w:rsidRDefault="00895B62" w:rsidP="00895B62">
      <w:pPr>
        <w:numPr>
          <w:ilvl w:val="0"/>
          <w:numId w:val="9"/>
        </w:num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hyväksyä ja erottaa yhdistyksen jäsenet,</w:t>
      </w:r>
    </w:p>
    <w:p w14:paraId="5192F582" w14:textId="77777777" w:rsidR="00895B62" w:rsidRPr="00DA2064" w:rsidRDefault="00895B62" w:rsidP="00895B62">
      <w:pPr>
        <w:numPr>
          <w:ilvl w:val="0"/>
          <w:numId w:val="9"/>
        </w:num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huolehtia yhdistyksen kertomusten ja tilien laatimisesta sekä tilien tarkastuttamisesta,</w:t>
      </w:r>
    </w:p>
    <w:p w14:paraId="0DE14E80" w14:textId="77777777" w:rsidR="00895B62" w:rsidRPr="00DA2064" w:rsidRDefault="00895B62" w:rsidP="00895B62">
      <w:pPr>
        <w:numPr>
          <w:ilvl w:val="0"/>
          <w:numId w:val="9"/>
        </w:num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 xml:space="preserve">päättää yhdistyksen omaisuuden myymisestä, vaihtamisesta ja kiinnittämisestä, </w:t>
      </w:r>
    </w:p>
    <w:p w14:paraId="178D48EA" w14:textId="77777777" w:rsidR="00895B62" w:rsidRPr="00DA2064" w:rsidRDefault="00895B62" w:rsidP="00895B62">
      <w:pPr>
        <w:numPr>
          <w:ilvl w:val="0"/>
          <w:numId w:val="9"/>
        </w:num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 xml:space="preserve">ottaa ja erottaa yhdistyksen toimihenkilöt, määrätä heidän tehtävänsä ja talousarvion puitteissa sopia heidän palkkansa ja palkkionsa, </w:t>
      </w:r>
    </w:p>
    <w:p w14:paraId="2232E644" w14:textId="77777777" w:rsidR="00895B62" w:rsidRPr="00DA2064" w:rsidRDefault="00895B62" w:rsidP="00895B62">
      <w:pPr>
        <w:numPr>
          <w:ilvl w:val="0"/>
          <w:numId w:val="9"/>
        </w:num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asettaa tarvittaessa yhdistyksen eri tehtäviä varten jaostot ja toimikunnat,</w:t>
      </w:r>
    </w:p>
    <w:p w14:paraId="15B88D75" w14:textId="77777777" w:rsidR="00895B62" w:rsidRPr="00DA2064" w:rsidRDefault="00895B62" w:rsidP="00895B62">
      <w:pPr>
        <w:numPr>
          <w:ilvl w:val="0"/>
          <w:numId w:val="9"/>
        </w:num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antaa järjestölle sen pyytämät tiedot,</w:t>
      </w:r>
    </w:p>
    <w:p w14:paraId="6417714E" w14:textId="77777777" w:rsidR="00895B62" w:rsidRPr="00DA2064" w:rsidRDefault="00895B62" w:rsidP="00895B62">
      <w:pPr>
        <w:numPr>
          <w:ilvl w:val="0"/>
          <w:numId w:val="9"/>
        </w:num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suorittaa muut yhdistyksen ja järjestön edellyttämät tehtävät</w:t>
      </w:r>
      <w:r>
        <w:rPr>
          <w:rFonts w:eastAsia="Times New Roman" w:cs="Arial"/>
          <w:szCs w:val="24"/>
          <w:lang w:eastAsia="fi-FI"/>
        </w:rPr>
        <w:t>.</w:t>
      </w:r>
    </w:p>
    <w:p w14:paraId="7262B931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5067704E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2B4C4292" w14:textId="77777777" w:rsidR="00895B62" w:rsidRPr="00DA2064" w:rsidRDefault="00895B62" w:rsidP="00895B62">
      <w:pPr>
        <w:rPr>
          <w:rFonts w:eastAsia="Times New Roman" w:cs="Arial"/>
          <w:b/>
          <w:szCs w:val="24"/>
          <w:lang w:eastAsia="fi-FI"/>
        </w:rPr>
      </w:pPr>
      <w:r w:rsidRPr="00DA2064">
        <w:rPr>
          <w:rFonts w:eastAsia="Times New Roman" w:cs="Arial"/>
          <w:b/>
          <w:szCs w:val="24"/>
          <w:lang w:eastAsia="fi-FI"/>
        </w:rPr>
        <w:t>NIMEN KIRJOITTAMINEN</w:t>
      </w:r>
    </w:p>
    <w:p w14:paraId="27A29389" w14:textId="77777777" w:rsidR="00895B62" w:rsidRPr="00DA2064" w:rsidRDefault="00895B62" w:rsidP="00895B62">
      <w:pPr>
        <w:rPr>
          <w:rFonts w:eastAsia="Times New Roman" w:cs="Arial"/>
          <w:b/>
          <w:szCs w:val="24"/>
          <w:lang w:eastAsia="fi-FI"/>
        </w:rPr>
      </w:pPr>
    </w:p>
    <w:p w14:paraId="2302C6F6" w14:textId="77777777" w:rsidR="00895B62" w:rsidRPr="00DA2064" w:rsidRDefault="00895B62" w:rsidP="00895B62">
      <w:pPr>
        <w:jc w:val="center"/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18 §</w:t>
      </w:r>
    </w:p>
    <w:p w14:paraId="3C979D30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1F7621C4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Yhdistyksen ni</w:t>
      </w:r>
      <w:r w:rsidR="000D4778">
        <w:rPr>
          <w:rFonts w:eastAsia="Times New Roman" w:cs="Arial"/>
          <w:szCs w:val="24"/>
          <w:lang w:eastAsia="fi-FI"/>
        </w:rPr>
        <w:t>men kirjoittaa puheenjohtaja tai yksi varapuheenjohtajista</w:t>
      </w:r>
      <w:r w:rsidR="00264AE9">
        <w:rPr>
          <w:rFonts w:eastAsia="Times New Roman" w:cs="Arial"/>
          <w:szCs w:val="24"/>
          <w:lang w:eastAsia="fi-FI"/>
        </w:rPr>
        <w:t>,</w:t>
      </w:r>
      <w:r w:rsidR="000D4778">
        <w:rPr>
          <w:rFonts w:eastAsia="Times New Roman" w:cs="Arial"/>
          <w:szCs w:val="24"/>
          <w:lang w:eastAsia="fi-FI"/>
        </w:rPr>
        <w:t xml:space="preserve"> </w:t>
      </w:r>
      <w:r w:rsidR="008B3732">
        <w:rPr>
          <w:rFonts w:eastAsia="Times New Roman" w:cs="Arial"/>
          <w:szCs w:val="24"/>
          <w:lang w:eastAsia="fi-FI"/>
        </w:rPr>
        <w:t>joku</w:t>
      </w:r>
      <w:r w:rsidRPr="00DA2064">
        <w:rPr>
          <w:rFonts w:eastAsia="Times New Roman" w:cs="Arial"/>
          <w:szCs w:val="24"/>
          <w:lang w:eastAsia="fi-FI"/>
        </w:rPr>
        <w:t xml:space="preserve"> heistä yhdessä sihteerin tai hallituksen valitseman muun henkilön kanssa.</w:t>
      </w:r>
    </w:p>
    <w:p w14:paraId="11FA2230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43FE57F0" w14:textId="77777777" w:rsidR="00895B62" w:rsidRPr="00DA2064" w:rsidRDefault="00895B62" w:rsidP="00895B62">
      <w:pPr>
        <w:rPr>
          <w:rFonts w:eastAsia="Times New Roman" w:cs="Arial"/>
          <w:b/>
          <w:szCs w:val="24"/>
          <w:lang w:eastAsia="fi-FI"/>
        </w:rPr>
      </w:pPr>
    </w:p>
    <w:p w14:paraId="0F807D7D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b/>
          <w:szCs w:val="24"/>
          <w:lang w:eastAsia="fi-FI"/>
        </w:rPr>
        <w:t>MUITA MÄÄRÄYKSIÄ</w:t>
      </w:r>
    </w:p>
    <w:p w14:paraId="4F5ADC15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6BB9E9E4" w14:textId="77777777" w:rsidR="00895B62" w:rsidRPr="00DA2064" w:rsidRDefault="00895B62" w:rsidP="00895B62">
      <w:pPr>
        <w:jc w:val="center"/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19 §</w:t>
      </w:r>
    </w:p>
    <w:p w14:paraId="564ECEFB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28675677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Äänivaltaa yhdistyksen kokouksissa käyttävät jäsenyhdistysten valitsemat edustajat, joilla kullakin on kokouksessa yksi ääni, jota ei voi valtakirjalla siirtää toiselle</w:t>
      </w:r>
      <w:r w:rsidRPr="00DA2064">
        <w:rPr>
          <w:rFonts w:eastAsia="Times New Roman" w:cs="Arial"/>
          <w:b/>
          <w:szCs w:val="24"/>
          <w:lang w:eastAsia="fi-FI"/>
        </w:rPr>
        <w:t xml:space="preserve">. </w:t>
      </w:r>
      <w:r w:rsidRPr="00DA2064">
        <w:rPr>
          <w:rFonts w:eastAsia="Times New Roman" w:cs="Arial"/>
          <w:szCs w:val="24"/>
          <w:lang w:eastAsia="fi-FI"/>
        </w:rPr>
        <w:t>Yksi henkilö voi edustaa vain yhtä jäsenyhdistystä.</w:t>
      </w:r>
    </w:p>
    <w:p w14:paraId="1F6CE08F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2EEF92CF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Yhdistyksen kokouksissa päätökseksi tulee se mielipide, jota on kannattanut yli puolet äänes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tyksessä annetuista äänistä, ellei näissä säännöissä ole muuta määrätty. Äänten men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nessä tasan ratkaisee vaalissa ja suljetussa äänestyksessä arpa, muissa asioissa se mieli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pide, jota kokouksen puheenjohtaja ilmoittaa kannattavansa.</w:t>
      </w:r>
    </w:p>
    <w:p w14:paraId="37DFE644" w14:textId="77777777" w:rsidR="0011320A" w:rsidRDefault="0011320A" w:rsidP="00895B62">
      <w:pPr>
        <w:jc w:val="center"/>
        <w:rPr>
          <w:rFonts w:eastAsia="Times New Roman" w:cs="Arial"/>
          <w:szCs w:val="24"/>
          <w:lang w:eastAsia="fi-FI"/>
        </w:rPr>
      </w:pPr>
    </w:p>
    <w:p w14:paraId="23919B17" w14:textId="77777777" w:rsidR="0011320A" w:rsidRDefault="0011320A" w:rsidP="00895B62">
      <w:pPr>
        <w:jc w:val="center"/>
        <w:rPr>
          <w:rFonts w:eastAsia="Times New Roman" w:cs="Arial"/>
          <w:szCs w:val="24"/>
          <w:lang w:eastAsia="fi-FI"/>
        </w:rPr>
      </w:pPr>
    </w:p>
    <w:p w14:paraId="23F799C6" w14:textId="77777777" w:rsidR="00895B62" w:rsidRPr="00DA2064" w:rsidRDefault="00895B62" w:rsidP="00895B62">
      <w:pPr>
        <w:jc w:val="center"/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20 §</w:t>
      </w:r>
    </w:p>
    <w:p w14:paraId="6CD3014A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75E57535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Yhdistyksen luottamustehtävään voidaan valita vain jäsenmaksunsa maksanut jäsenyhdis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tyksen tai sen alayhdistyksen henkilöjäsen.</w:t>
      </w:r>
    </w:p>
    <w:p w14:paraId="7ECE5FDF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4E40E453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lastRenderedPageBreak/>
        <w:t xml:space="preserve">Luottamustehtävään valitun toimikausi kestää vaalikauden loppuun </w:t>
      </w:r>
      <w:proofErr w:type="gramStart"/>
      <w:r w:rsidRPr="00DA2064">
        <w:rPr>
          <w:rFonts w:eastAsia="Times New Roman" w:cs="Arial"/>
          <w:szCs w:val="24"/>
          <w:lang w:eastAsia="fi-FI"/>
        </w:rPr>
        <w:t>asti</w:t>
      </w:r>
      <w:proofErr w:type="gramEnd"/>
      <w:r w:rsidRPr="00DA2064">
        <w:rPr>
          <w:rFonts w:eastAsia="Times New Roman" w:cs="Arial"/>
          <w:szCs w:val="24"/>
          <w:lang w:eastAsia="fi-FI"/>
        </w:rPr>
        <w:t xml:space="preserve"> ellei hän sitä ennen eroa tai tule erotetuksi jäsenyhdistyksen tai sen alayhdistyksen jäsenyydestä.</w:t>
      </w:r>
    </w:p>
    <w:p w14:paraId="2A8416CD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286B775D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Mikäli luottamustehtävään valittu siirtyy pää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toimiseksi katsottavaan tehtävään järjestön</w:t>
      </w:r>
      <w:r w:rsidR="0011320A">
        <w:rPr>
          <w:rFonts w:eastAsia="Times New Roman" w:cs="Arial"/>
          <w:szCs w:val="24"/>
          <w:lang w:eastAsia="fi-FI"/>
        </w:rPr>
        <w:t xml:space="preserve"> </w:t>
      </w:r>
      <w:r w:rsidRPr="00DA2064">
        <w:rPr>
          <w:rFonts w:eastAsia="Times New Roman" w:cs="Arial"/>
          <w:szCs w:val="24"/>
          <w:lang w:eastAsia="fi-FI"/>
        </w:rPr>
        <w:t>jäsenyys</w:t>
      </w:r>
      <w:r w:rsidR="0011320A"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>ehtojen ulkopuolelle, hän ei voi tällöin hoitaa yhdistyksen luottamustehtävää.</w:t>
      </w:r>
    </w:p>
    <w:p w14:paraId="3DCEE9CD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45EC2E18" w14:textId="77777777" w:rsidR="00895B62" w:rsidRPr="00DA2064" w:rsidRDefault="00895B62" w:rsidP="00895B62">
      <w:pPr>
        <w:jc w:val="center"/>
        <w:rPr>
          <w:rFonts w:eastAsia="Times New Roman" w:cs="Arial"/>
          <w:szCs w:val="24"/>
          <w:lang w:eastAsia="fi-FI"/>
        </w:rPr>
      </w:pPr>
    </w:p>
    <w:p w14:paraId="10B139A5" w14:textId="77777777" w:rsidR="00895B62" w:rsidRPr="00DA2064" w:rsidRDefault="00895B62" w:rsidP="00895B62">
      <w:pPr>
        <w:jc w:val="center"/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21 §</w:t>
      </w:r>
    </w:p>
    <w:p w14:paraId="79FD2A22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0046473A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Yhdistyksen tilikausi on kalenterivuosi. Tilit päätetään 31. päivänä joulukuuta.</w:t>
      </w:r>
    </w:p>
    <w:p w14:paraId="23272CB3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34B39456" w14:textId="22FFB158" w:rsidR="00895B62" w:rsidRPr="00DA2064" w:rsidRDefault="000D4778" w:rsidP="00895B62">
      <w:pPr>
        <w:rPr>
          <w:rFonts w:eastAsia="Times New Roman" w:cs="Arial"/>
          <w:szCs w:val="24"/>
          <w:lang w:eastAsia="fi-FI"/>
        </w:rPr>
      </w:pPr>
      <w:r>
        <w:rPr>
          <w:rFonts w:eastAsia="Times New Roman" w:cs="Arial"/>
          <w:szCs w:val="24"/>
          <w:lang w:eastAsia="fi-FI"/>
        </w:rPr>
        <w:t>T</w:t>
      </w:r>
      <w:r w:rsidRPr="0011320A">
        <w:rPr>
          <w:rFonts w:eastAsia="Times New Roman" w:cs="Arial"/>
          <w:szCs w:val="24"/>
          <w:lang w:eastAsia="fi-FI"/>
        </w:rPr>
        <w:t>oiminnantarkastajien</w:t>
      </w:r>
      <w:r w:rsidRPr="00DA2064">
        <w:rPr>
          <w:rFonts w:eastAsia="Times New Roman" w:cs="Arial"/>
          <w:szCs w:val="24"/>
          <w:lang w:eastAsia="fi-FI"/>
        </w:rPr>
        <w:t xml:space="preserve"> tulee suorittaa tilien ja hallinnon tarkastus sekä antaa lausuntonsa viimeistään neljätoista (14) päivää ennen yhdistyksen varsinaista kokousta.</w:t>
      </w:r>
    </w:p>
    <w:p w14:paraId="684E88CC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27E2E6FB" w14:textId="77777777" w:rsidR="00895B62" w:rsidRPr="00DA2064" w:rsidRDefault="00895B62" w:rsidP="00895B62">
      <w:pPr>
        <w:jc w:val="center"/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22 §</w:t>
      </w:r>
    </w:p>
    <w:p w14:paraId="46C4021A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68916DE5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Yhdistys noudattaa toiminnassaan myös järjestön sääntöjä ja ohjeita.</w:t>
      </w:r>
    </w:p>
    <w:p w14:paraId="2E31CADA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473FCCCF" w14:textId="77777777" w:rsidR="00895B62" w:rsidRPr="00DA2064" w:rsidRDefault="00895B62" w:rsidP="00895B62">
      <w:pPr>
        <w:jc w:val="center"/>
        <w:rPr>
          <w:rFonts w:eastAsia="Times New Roman" w:cs="Arial"/>
          <w:szCs w:val="24"/>
          <w:lang w:eastAsia="fi-FI"/>
        </w:rPr>
      </w:pPr>
    </w:p>
    <w:p w14:paraId="75A10334" w14:textId="77777777" w:rsidR="00895B62" w:rsidRPr="000D4778" w:rsidRDefault="000D4778" w:rsidP="000D4778">
      <w:pPr>
        <w:pStyle w:val="Luettelokappale"/>
        <w:numPr>
          <w:ilvl w:val="0"/>
          <w:numId w:val="11"/>
        </w:numPr>
        <w:jc w:val="center"/>
        <w:rPr>
          <w:rFonts w:eastAsia="Times New Roman" w:cs="Arial"/>
          <w:szCs w:val="24"/>
          <w:lang w:eastAsia="fi-FI"/>
        </w:rPr>
      </w:pPr>
      <w:r>
        <w:rPr>
          <w:rFonts w:eastAsia="Times New Roman" w:cs="Arial"/>
          <w:szCs w:val="24"/>
          <w:lang w:eastAsia="fi-FI"/>
        </w:rPr>
        <w:t xml:space="preserve">§   </w:t>
      </w:r>
    </w:p>
    <w:p w14:paraId="3D04D235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04C46520" w14:textId="29920DB7" w:rsidR="00895B62" w:rsidRDefault="000D4778" w:rsidP="00895B62">
      <w:pPr>
        <w:rPr>
          <w:rFonts w:eastAsia="Times New Roman" w:cs="Arial"/>
          <w:szCs w:val="24"/>
          <w:lang w:eastAsia="fi-FI"/>
        </w:rPr>
      </w:pPr>
      <w:r w:rsidRPr="000D4778">
        <w:rPr>
          <w:rFonts w:eastAsia="Times New Roman" w:cs="Arial"/>
          <w:szCs w:val="24"/>
          <w:lang w:eastAsia="fi-FI"/>
        </w:rPr>
        <w:t>Yhdistyksen kieli on suomi</w:t>
      </w:r>
      <w:r>
        <w:rPr>
          <w:rFonts w:eastAsia="Times New Roman" w:cs="Arial"/>
          <w:szCs w:val="24"/>
          <w:lang w:eastAsia="fi-FI"/>
        </w:rPr>
        <w:t xml:space="preserve">, </w:t>
      </w:r>
      <w:r w:rsidRPr="000D4778">
        <w:rPr>
          <w:rFonts w:eastAsia="Times New Roman" w:cs="Arial"/>
          <w:szCs w:val="24"/>
          <w:lang w:eastAsia="fi-FI"/>
        </w:rPr>
        <w:t>mutta yhdistyk</w:t>
      </w:r>
      <w:r w:rsidRPr="000D4778">
        <w:rPr>
          <w:rFonts w:eastAsia="Times New Roman" w:cs="Arial"/>
          <w:szCs w:val="24"/>
          <w:lang w:eastAsia="fi-FI"/>
        </w:rPr>
        <w:softHyphen/>
        <w:t>sen kokouksissa, tilaisuuksissa ja julkai</w:t>
      </w:r>
      <w:r w:rsidRPr="000D4778">
        <w:rPr>
          <w:rFonts w:eastAsia="Times New Roman" w:cs="Arial"/>
          <w:szCs w:val="24"/>
          <w:lang w:eastAsia="fi-FI"/>
        </w:rPr>
        <w:softHyphen/>
        <w:t>suissa voida</w:t>
      </w:r>
      <w:r>
        <w:rPr>
          <w:rFonts w:eastAsia="Times New Roman" w:cs="Arial"/>
          <w:szCs w:val="24"/>
          <w:lang w:eastAsia="fi-FI"/>
        </w:rPr>
        <w:t xml:space="preserve">an käyttää myös </w:t>
      </w:r>
      <w:r w:rsidRPr="000D4778">
        <w:rPr>
          <w:rFonts w:eastAsia="Times New Roman" w:cs="Arial"/>
          <w:szCs w:val="24"/>
          <w:lang w:eastAsia="fi-FI"/>
        </w:rPr>
        <w:t>muita kieliä.</w:t>
      </w:r>
      <w:r>
        <w:rPr>
          <w:rFonts w:eastAsia="Times New Roman" w:cs="Arial"/>
          <w:szCs w:val="24"/>
          <w:lang w:eastAsia="fi-FI"/>
        </w:rPr>
        <w:t xml:space="preserve"> </w:t>
      </w:r>
    </w:p>
    <w:p w14:paraId="7D684201" w14:textId="77777777" w:rsidR="000D4778" w:rsidRDefault="000D4778" w:rsidP="00895B62">
      <w:pPr>
        <w:rPr>
          <w:rFonts w:eastAsia="Times New Roman" w:cs="Arial"/>
          <w:szCs w:val="24"/>
          <w:lang w:eastAsia="fi-FI"/>
        </w:rPr>
      </w:pPr>
    </w:p>
    <w:p w14:paraId="23B92836" w14:textId="77777777" w:rsidR="000D4778" w:rsidRPr="00DA2064" w:rsidRDefault="000D4778" w:rsidP="00895B62">
      <w:pPr>
        <w:rPr>
          <w:rFonts w:eastAsia="Times New Roman" w:cs="Arial"/>
          <w:szCs w:val="24"/>
          <w:lang w:eastAsia="fi-FI"/>
        </w:rPr>
      </w:pPr>
    </w:p>
    <w:p w14:paraId="11485F3C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b/>
          <w:szCs w:val="24"/>
          <w:lang w:eastAsia="fi-FI"/>
        </w:rPr>
        <w:t>SÄÄNTÖJEN MUUTTAMINEN JA YHDISTYKSEN PURKAMINEN</w:t>
      </w:r>
    </w:p>
    <w:p w14:paraId="207A3C71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0C6D8502" w14:textId="77777777" w:rsidR="00895B62" w:rsidRPr="00DA2064" w:rsidRDefault="00895B62" w:rsidP="00895B62">
      <w:pPr>
        <w:jc w:val="center"/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24 §</w:t>
      </w:r>
    </w:p>
    <w:p w14:paraId="60945BEA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36971712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 xml:space="preserve">Näiden sääntöjen muuttamiseen vaaditaan varsinaisessa tai ylimääräisessä yhdistyksen kokouksessa vähintään kahden kolmasosan (2/3) enemmistö annetuista äänistä. </w:t>
      </w:r>
    </w:p>
    <w:p w14:paraId="5D5CD911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4E003E9C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7A6ED3EA" w14:textId="77777777" w:rsidR="00895B62" w:rsidRPr="00DA2064" w:rsidRDefault="00367ACE" w:rsidP="00367ACE">
      <w:pPr>
        <w:ind w:left="3912"/>
        <w:rPr>
          <w:rFonts w:eastAsia="Times New Roman" w:cs="Arial"/>
          <w:szCs w:val="24"/>
          <w:lang w:eastAsia="fi-FI"/>
        </w:rPr>
      </w:pPr>
      <w:r>
        <w:rPr>
          <w:rFonts w:eastAsia="Times New Roman" w:cs="Arial"/>
          <w:szCs w:val="24"/>
          <w:lang w:eastAsia="fi-FI"/>
        </w:rPr>
        <w:t xml:space="preserve">              </w:t>
      </w:r>
      <w:r w:rsidR="00895B62" w:rsidRPr="00DA2064">
        <w:rPr>
          <w:rFonts w:eastAsia="Times New Roman" w:cs="Arial"/>
          <w:szCs w:val="24"/>
          <w:lang w:eastAsia="fi-FI"/>
        </w:rPr>
        <w:t>25 §</w:t>
      </w:r>
    </w:p>
    <w:p w14:paraId="08C4B1C5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7CE48C7C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Yhdistys voidaan purkaa samoin edellytyksin kuin sääntöjen muuttamisesta on edellisessä pykälässä määrätty.</w:t>
      </w:r>
    </w:p>
    <w:p w14:paraId="66EE5A8B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61147D1B" w14:textId="77777777" w:rsidR="0011320A" w:rsidRDefault="0011320A" w:rsidP="0011320A">
      <w:pPr>
        <w:rPr>
          <w:rFonts w:eastAsia="Times New Roman" w:cs="Arial"/>
          <w:szCs w:val="24"/>
          <w:lang w:eastAsia="fi-FI"/>
        </w:rPr>
      </w:pPr>
    </w:p>
    <w:p w14:paraId="6A106340" w14:textId="77777777" w:rsidR="00895B62" w:rsidRPr="00DA2064" w:rsidRDefault="0011320A" w:rsidP="0011320A">
      <w:pPr>
        <w:jc w:val="center"/>
        <w:rPr>
          <w:rFonts w:eastAsia="Times New Roman" w:cs="Arial"/>
          <w:szCs w:val="24"/>
          <w:lang w:eastAsia="fi-FI"/>
        </w:rPr>
      </w:pPr>
      <w:r>
        <w:rPr>
          <w:rFonts w:eastAsia="Times New Roman" w:cs="Arial"/>
          <w:szCs w:val="24"/>
          <w:lang w:eastAsia="fi-FI"/>
        </w:rPr>
        <w:t>2</w:t>
      </w:r>
      <w:r w:rsidR="00895B62" w:rsidRPr="00DA2064">
        <w:rPr>
          <w:rFonts w:eastAsia="Times New Roman" w:cs="Arial"/>
          <w:szCs w:val="24"/>
          <w:lang w:eastAsia="fi-FI"/>
        </w:rPr>
        <w:t>6 §</w:t>
      </w:r>
    </w:p>
    <w:p w14:paraId="11BC846A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08309B25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 xml:space="preserve">Ehdotuksen sääntöjen muuttamiseksi ja yhdistyksen purkamiseksi voi tehdä järjestö, </w:t>
      </w:r>
    </w:p>
    <w:p w14:paraId="4BBC9C9A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yhdistyksen hallitus tai yhdistyksen jäsen.</w:t>
      </w:r>
    </w:p>
    <w:p w14:paraId="1DD0A8B3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68E48BF4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22DA00EF" w14:textId="77777777" w:rsidR="00895B62" w:rsidRPr="00DA2064" w:rsidRDefault="00895B62" w:rsidP="00895B62">
      <w:pPr>
        <w:jc w:val="center"/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27 §</w:t>
      </w:r>
    </w:p>
    <w:p w14:paraId="20629CE1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0229253B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Näiden sääntöjen muuttamiseen vaaditaan järjestön hyväksyminen.</w:t>
      </w:r>
    </w:p>
    <w:p w14:paraId="7F85F277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50B3BB9D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</w:p>
    <w:p w14:paraId="1A3154AC" w14:textId="77777777" w:rsidR="00895B62" w:rsidRPr="00DA2064" w:rsidRDefault="00895B62" w:rsidP="00895B62">
      <w:pPr>
        <w:jc w:val="center"/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28 §</w:t>
      </w:r>
    </w:p>
    <w:p w14:paraId="718A0DC4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ab/>
      </w:r>
      <w:r w:rsidRPr="00DA2064">
        <w:rPr>
          <w:rFonts w:eastAsia="Times New Roman" w:cs="Arial"/>
          <w:szCs w:val="24"/>
          <w:lang w:eastAsia="fi-FI"/>
        </w:rPr>
        <w:tab/>
      </w:r>
    </w:p>
    <w:p w14:paraId="583F1CC0" w14:textId="259093CF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Yhdistyksen purkautuessa annetaan sen omaisuus sen jälkeen</w:t>
      </w:r>
      <w:r w:rsidR="000C2E4C">
        <w:rPr>
          <w:rFonts w:eastAsia="Times New Roman" w:cs="Arial"/>
          <w:szCs w:val="24"/>
          <w:lang w:eastAsia="fi-FI"/>
        </w:rPr>
        <w:t>,</w:t>
      </w:r>
      <w:r w:rsidRPr="00DA2064">
        <w:rPr>
          <w:rFonts w:eastAsia="Times New Roman" w:cs="Arial"/>
          <w:szCs w:val="24"/>
          <w:lang w:eastAsia="fi-FI"/>
        </w:rPr>
        <w:t xml:space="preserve"> kun mahdolliset velat on maksettu Opetusalan Ammattijärjestö OAJ, </w:t>
      </w:r>
      <w:proofErr w:type="spellStart"/>
      <w:r w:rsidRPr="00DA2064">
        <w:rPr>
          <w:rFonts w:eastAsia="Times New Roman" w:cs="Arial"/>
          <w:szCs w:val="24"/>
          <w:lang w:eastAsia="fi-FI"/>
        </w:rPr>
        <w:t>Undervisningssektorns</w:t>
      </w:r>
      <w:proofErr w:type="spellEnd"/>
      <w:r w:rsidRPr="00DA2064">
        <w:rPr>
          <w:rFonts w:eastAsia="Times New Roman" w:cs="Arial"/>
          <w:szCs w:val="24"/>
          <w:lang w:eastAsia="fi-FI"/>
        </w:rPr>
        <w:t xml:space="preserve"> </w:t>
      </w:r>
      <w:proofErr w:type="spellStart"/>
      <w:r w:rsidRPr="00DA2064">
        <w:rPr>
          <w:rFonts w:eastAsia="Times New Roman" w:cs="Arial"/>
          <w:szCs w:val="24"/>
          <w:lang w:eastAsia="fi-FI"/>
        </w:rPr>
        <w:t>Fackorganisation</w:t>
      </w:r>
      <w:proofErr w:type="spellEnd"/>
      <w:r w:rsidRPr="00DA2064">
        <w:rPr>
          <w:rFonts w:eastAsia="Times New Roman" w:cs="Arial"/>
          <w:szCs w:val="24"/>
          <w:lang w:eastAsia="fi-FI"/>
        </w:rPr>
        <w:t xml:space="preserve"> ry:lle käytettäväksi opetusalan ammattijärjestö</w:t>
      </w:r>
      <w:r>
        <w:rPr>
          <w:rFonts w:eastAsia="Times New Roman" w:cs="Arial"/>
          <w:szCs w:val="24"/>
          <w:lang w:eastAsia="fi-FI"/>
        </w:rPr>
        <w:softHyphen/>
      </w:r>
      <w:r w:rsidRPr="00DA2064">
        <w:rPr>
          <w:rFonts w:eastAsia="Times New Roman" w:cs="Arial"/>
          <w:szCs w:val="24"/>
          <w:lang w:eastAsia="fi-FI"/>
        </w:rPr>
        <w:t xml:space="preserve">toiminnan tukemiseen tai näiden sääntöjen </w:t>
      </w:r>
    </w:p>
    <w:p w14:paraId="083ED808" w14:textId="77777777" w:rsidR="00895B62" w:rsidRPr="00DA2064" w:rsidRDefault="00895B62" w:rsidP="00895B62">
      <w:pPr>
        <w:rPr>
          <w:rFonts w:eastAsia="Times New Roman" w:cs="Arial"/>
          <w:szCs w:val="24"/>
          <w:lang w:eastAsia="fi-FI"/>
        </w:rPr>
      </w:pPr>
      <w:r w:rsidRPr="00DA2064">
        <w:rPr>
          <w:rFonts w:eastAsia="Times New Roman" w:cs="Arial"/>
          <w:szCs w:val="24"/>
          <w:lang w:eastAsia="fi-FI"/>
        </w:rPr>
        <w:t>2 §:ssä mainitun tarkoituksen edistämiseen yhdistyksen toiminta-alueella.</w:t>
      </w:r>
    </w:p>
    <w:p w14:paraId="6DF25C0F" w14:textId="77777777" w:rsidR="00895B62" w:rsidRDefault="00895B62"/>
    <w:p w14:paraId="55D9D568" w14:textId="77777777" w:rsidR="001B2595" w:rsidRDefault="001B2595"/>
    <w:p w14:paraId="20DCE168" w14:textId="2C13CB57" w:rsidR="001B2595" w:rsidRDefault="00B80E43">
      <w:r>
        <w:t>Hyväksytty vuosikokouksessa 24.8.2020</w:t>
      </w:r>
    </w:p>
    <w:sectPr w:rsidR="001B2595" w:rsidSect="00D67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567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BD562" w14:textId="77777777" w:rsidR="00083F7B" w:rsidRDefault="00083F7B" w:rsidP="00895B62">
      <w:r>
        <w:separator/>
      </w:r>
    </w:p>
  </w:endnote>
  <w:endnote w:type="continuationSeparator" w:id="0">
    <w:p w14:paraId="3466B576" w14:textId="77777777" w:rsidR="00083F7B" w:rsidRDefault="00083F7B" w:rsidP="0089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86B33" w14:textId="77777777" w:rsidR="00401F76" w:rsidRDefault="00401F7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AD377" w14:textId="77777777" w:rsidR="00AF44A4" w:rsidRDefault="00AF44A4">
    <w:pPr>
      <w:pStyle w:val="Alatunniste"/>
      <w:rPr>
        <w:sz w:val="20"/>
        <w:szCs w:val="20"/>
      </w:rPr>
    </w:pPr>
  </w:p>
  <w:p w14:paraId="6EFF7144" w14:textId="58483EEA" w:rsidR="00AF44A4" w:rsidRPr="008B3732" w:rsidRDefault="00401F76">
    <w:pPr>
      <w:pStyle w:val="Alatunniste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CAB28" w14:textId="77777777" w:rsidR="00AF44A4" w:rsidRDefault="00AF44A4">
    <w:pPr>
      <w:pStyle w:val="Alatunniste"/>
      <w:rPr>
        <w:sz w:val="20"/>
        <w:szCs w:val="20"/>
      </w:rPr>
    </w:pPr>
  </w:p>
  <w:p w14:paraId="088EF401" w14:textId="77777777" w:rsidR="00AF44A4" w:rsidRDefault="00AF44A4">
    <w:pPr>
      <w:pStyle w:val="Alatunniste"/>
      <w:rPr>
        <w:sz w:val="20"/>
        <w:szCs w:val="20"/>
      </w:rPr>
    </w:pPr>
  </w:p>
  <w:p w14:paraId="6F336F00" w14:textId="30D34C41" w:rsidR="00AF44A4" w:rsidRPr="008B3732" w:rsidRDefault="00C518A2">
    <w:pPr>
      <w:pStyle w:val="Alatunniste"/>
      <w:rPr>
        <w:sz w:val="18"/>
        <w:szCs w:val="18"/>
      </w:rPr>
    </w:pPr>
    <w:r>
      <w:rPr>
        <w:sz w:val="18"/>
        <w:szCs w:val="18"/>
      </w:rPr>
      <w:t>HYVÄKSYTTY</w:t>
    </w:r>
    <w:r w:rsidR="00AF44A4" w:rsidRPr="008B3732">
      <w:rPr>
        <w:sz w:val="18"/>
        <w:szCs w:val="18"/>
      </w:rPr>
      <w:t xml:space="preserve"> </w:t>
    </w:r>
    <w:r>
      <w:rPr>
        <w:sz w:val="18"/>
        <w:szCs w:val="18"/>
      </w:rPr>
      <w:t>HALLITUKSESSA 8.3.2020 ESITETTÄVÄKSI VUOSIKOKOUKSELLE 20.4.2020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7B92A" w14:textId="77777777" w:rsidR="00083F7B" w:rsidRDefault="00083F7B" w:rsidP="00895B62">
      <w:r>
        <w:separator/>
      </w:r>
    </w:p>
  </w:footnote>
  <w:footnote w:type="continuationSeparator" w:id="0">
    <w:p w14:paraId="36B0363A" w14:textId="77777777" w:rsidR="00083F7B" w:rsidRDefault="00083F7B" w:rsidP="0089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ACAEE" w14:textId="77777777" w:rsidR="00401F76" w:rsidRDefault="00401F7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7280704"/>
      <w:docPartObj>
        <w:docPartGallery w:val="Page Numbers (Top of Page)"/>
        <w:docPartUnique/>
      </w:docPartObj>
    </w:sdtPr>
    <w:sdtEndPr/>
    <w:sdtContent>
      <w:p w14:paraId="50EEEE9A" w14:textId="77777777" w:rsidR="00AF44A4" w:rsidRDefault="00AF44A4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E1F">
          <w:rPr>
            <w:noProof/>
          </w:rPr>
          <w:t>8</w:t>
        </w:r>
        <w:r>
          <w:fldChar w:fldCharType="end"/>
        </w:r>
      </w:p>
    </w:sdtContent>
  </w:sdt>
  <w:p w14:paraId="794475D7" w14:textId="77777777" w:rsidR="00AF44A4" w:rsidRDefault="00AF44A4">
    <w:pPr>
      <w:pStyle w:val="Yltunniste"/>
    </w:pPr>
  </w:p>
  <w:p w14:paraId="5269A886" w14:textId="77777777" w:rsidR="00AF44A4" w:rsidRDefault="00AF44A4">
    <w:pPr>
      <w:pStyle w:val="Yltunniste"/>
    </w:pPr>
  </w:p>
  <w:p w14:paraId="3A72FA6A" w14:textId="77777777" w:rsidR="00AF44A4" w:rsidRDefault="00AF44A4">
    <w:pPr>
      <w:pStyle w:val="Yltunniste"/>
    </w:pPr>
  </w:p>
  <w:p w14:paraId="67FD9743" w14:textId="77777777" w:rsidR="00AF44A4" w:rsidRDefault="00AF44A4">
    <w:pPr>
      <w:pStyle w:val="Yltunniste"/>
    </w:pPr>
  </w:p>
  <w:p w14:paraId="06A0CE9E" w14:textId="77777777" w:rsidR="00AF44A4" w:rsidRDefault="00AF44A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9974600"/>
      <w:docPartObj>
        <w:docPartGallery w:val="Page Numbers (Top of Page)"/>
        <w:docPartUnique/>
      </w:docPartObj>
    </w:sdtPr>
    <w:sdtEndPr/>
    <w:sdtContent>
      <w:p w14:paraId="6E265122" w14:textId="60E76A9B" w:rsidR="00AF44A4" w:rsidRPr="000E5CC8" w:rsidRDefault="00AF44A4" w:rsidP="000E5CC8">
        <w:r>
          <w:rPr>
            <w:noProof/>
            <w:lang w:val="en-US" w:eastAsia="fi-FI"/>
          </w:rPr>
          <w:drawing>
            <wp:anchor distT="0" distB="0" distL="114300" distR="114300" simplePos="0" relativeHeight="251658240" behindDoc="0" locked="0" layoutInCell="0" allowOverlap="1" wp14:anchorId="7BADA0A6" wp14:editId="4EF8F950">
              <wp:simplePos x="0" y="0"/>
              <wp:positionH relativeFrom="column">
                <wp:posOffset>-215900</wp:posOffset>
              </wp:positionH>
              <wp:positionV relativeFrom="paragraph">
                <wp:posOffset>-172720</wp:posOffset>
              </wp:positionV>
              <wp:extent cx="530225" cy="753110"/>
              <wp:effectExtent l="0" t="0" r="3175" b="8890"/>
              <wp:wrapTopAndBottom/>
              <wp:docPr id="1" name="Kuva 1" descr="väri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väri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753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rPr>
            <w:b/>
          </w:rPr>
          <w:t xml:space="preserve">OAJ:N </w:t>
        </w:r>
        <w:r w:rsidR="00C518A2">
          <w:rPr>
            <w:b/>
          </w:rPr>
          <w:t xml:space="preserve">VARSINAIS-SUOMEN </w:t>
        </w:r>
        <w:r w:rsidRPr="00DA2064">
          <w:rPr>
            <w:rFonts w:eastAsia="Times New Roman" w:cs="Arial"/>
            <w:b/>
            <w:szCs w:val="24"/>
            <w:lang w:eastAsia="fi-FI"/>
          </w:rPr>
          <w:t>ALUEYHDISTYKSEN SÄÄNNÖT</w:t>
        </w:r>
      </w:p>
      <w:p w14:paraId="4F036735" w14:textId="5C3BA660" w:rsidR="00AF44A4" w:rsidRDefault="00C518A2" w:rsidP="008B3732">
        <w:pPr>
          <w:ind w:firstLine="1304"/>
        </w:pPr>
        <w:r>
          <w:rPr>
            <w:rFonts w:eastAsia="Times New Roman" w:cs="Arial"/>
            <w:b/>
            <w:szCs w:val="24"/>
            <w:lang w:eastAsia="fi-FI"/>
          </w:rPr>
          <w:t xml:space="preserve"> </w:t>
        </w:r>
        <w:r w:rsidR="00AF44A4">
          <w:rPr>
            <w:rFonts w:eastAsia="Times New Roman" w:cs="Arial"/>
            <w:b/>
            <w:szCs w:val="24"/>
            <w:lang w:eastAsia="fi-FI"/>
          </w:rPr>
          <w:tab/>
        </w:r>
        <w:r w:rsidR="00AF44A4">
          <w:rPr>
            <w:rFonts w:eastAsia="Times New Roman" w:cs="Arial"/>
            <w:b/>
            <w:szCs w:val="24"/>
            <w:lang w:eastAsia="fi-FI"/>
          </w:rPr>
          <w:tab/>
        </w:r>
        <w:r w:rsidR="00AF44A4">
          <w:rPr>
            <w:rFonts w:eastAsia="Times New Roman" w:cs="Arial"/>
            <w:b/>
            <w:szCs w:val="24"/>
            <w:lang w:eastAsia="fi-FI"/>
          </w:rPr>
          <w:tab/>
        </w:r>
        <w:r w:rsidR="00AF44A4">
          <w:rPr>
            <w:rFonts w:eastAsia="Times New Roman" w:cs="Arial"/>
            <w:b/>
            <w:szCs w:val="24"/>
            <w:lang w:eastAsia="fi-FI"/>
          </w:rPr>
          <w:tab/>
        </w:r>
      </w:p>
      <w:p w14:paraId="509B3EC9" w14:textId="77777777" w:rsidR="00AF44A4" w:rsidRDefault="00AF44A4" w:rsidP="00895B62"/>
      <w:p w14:paraId="6EC47963" w14:textId="77777777" w:rsidR="00AF44A4" w:rsidRDefault="00AF44A4" w:rsidP="00895B62"/>
      <w:p w14:paraId="0271B90A" w14:textId="77777777" w:rsidR="00AF44A4" w:rsidRDefault="00AF44A4" w:rsidP="00895B62"/>
      <w:p w14:paraId="5FD461AA" w14:textId="77777777" w:rsidR="00AF44A4" w:rsidRDefault="00083F7B" w:rsidP="00895B62"/>
    </w:sdtContent>
  </w:sdt>
  <w:p w14:paraId="71B396F7" w14:textId="77777777" w:rsidR="00AF44A4" w:rsidRDefault="00AF44A4" w:rsidP="00895B62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2F09"/>
    <w:multiLevelType w:val="hybridMultilevel"/>
    <w:tmpl w:val="A588000E"/>
    <w:lvl w:ilvl="0" w:tplc="1F1275D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79D9"/>
    <w:multiLevelType w:val="hybridMultilevel"/>
    <w:tmpl w:val="4BD497A0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1146"/>
    <w:multiLevelType w:val="hybridMultilevel"/>
    <w:tmpl w:val="4C863EF8"/>
    <w:lvl w:ilvl="0" w:tplc="1C88184E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589" w:hanging="360"/>
      </w:pPr>
    </w:lvl>
    <w:lvl w:ilvl="2" w:tplc="040B001B" w:tentative="1">
      <w:start w:val="1"/>
      <w:numFmt w:val="lowerRoman"/>
      <w:lvlText w:val="%3."/>
      <w:lvlJc w:val="right"/>
      <w:pPr>
        <w:ind w:left="1309" w:hanging="180"/>
      </w:pPr>
    </w:lvl>
    <w:lvl w:ilvl="3" w:tplc="040B000F" w:tentative="1">
      <w:start w:val="1"/>
      <w:numFmt w:val="decimal"/>
      <w:lvlText w:val="%4."/>
      <w:lvlJc w:val="left"/>
      <w:pPr>
        <w:ind w:left="2029" w:hanging="360"/>
      </w:pPr>
    </w:lvl>
    <w:lvl w:ilvl="4" w:tplc="040B0019" w:tentative="1">
      <w:start w:val="1"/>
      <w:numFmt w:val="lowerLetter"/>
      <w:lvlText w:val="%5."/>
      <w:lvlJc w:val="left"/>
      <w:pPr>
        <w:ind w:left="2749" w:hanging="360"/>
      </w:pPr>
    </w:lvl>
    <w:lvl w:ilvl="5" w:tplc="040B001B" w:tentative="1">
      <w:start w:val="1"/>
      <w:numFmt w:val="lowerRoman"/>
      <w:lvlText w:val="%6."/>
      <w:lvlJc w:val="right"/>
      <w:pPr>
        <w:ind w:left="3469" w:hanging="180"/>
      </w:pPr>
    </w:lvl>
    <w:lvl w:ilvl="6" w:tplc="040B000F" w:tentative="1">
      <w:start w:val="1"/>
      <w:numFmt w:val="decimal"/>
      <w:lvlText w:val="%7."/>
      <w:lvlJc w:val="left"/>
      <w:pPr>
        <w:ind w:left="4189" w:hanging="360"/>
      </w:pPr>
    </w:lvl>
    <w:lvl w:ilvl="7" w:tplc="040B0019" w:tentative="1">
      <w:start w:val="1"/>
      <w:numFmt w:val="lowerLetter"/>
      <w:lvlText w:val="%8."/>
      <w:lvlJc w:val="left"/>
      <w:pPr>
        <w:ind w:left="4909" w:hanging="360"/>
      </w:pPr>
    </w:lvl>
    <w:lvl w:ilvl="8" w:tplc="040B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105A6E32"/>
    <w:multiLevelType w:val="hybridMultilevel"/>
    <w:tmpl w:val="A5A63D52"/>
    <w:lvl w:ilvl="0" w:tplc="1C6A9582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96A22"/>
    <w:multiLevelType w:val="multilevel"/>
    <w:tmpl w:val="FE221AE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B14A7"/>
    <w:multiLevelType w:val="hybridMultilevel"/>
    <w:tmpl w:val="1DEC3C58"/>
    <w:lvl w:ilvl="0" w:tplc="057A80E8">
      <w:start w:val="5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B7113"/>
    <w:multiLevelType w:val="singleLevel"/>
    <w:tmpl w:val="6D7E0EB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7" w15:restartNumberingAfterBreak="0">
    <w:nsid w:val="72CD053A"/>
    <w:multiLevelType w:val="singleLevel"/>
    <w:tmpl w:val="0824B672"/>
    <w:lvl w:ilvl="0">
      <w:start w:val="7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8" w15:restartNumberingAfterBreak="0">
    <w:nsid w:val="77250959"/>
    <w:multiLevelType w:val="hybridMultilevel"/>
    <w:tmpl w:val="8292A11A"/>
    <w:lvl w:ilvl="0" w:tplc="6CC2E40A">
      <w:start w:val="5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A3F6E"/>
    <w:multiLevelType w:val="hybridMultilevel"/>
    <w:tmpl w:val="F12A7010"/>
    <w:lvl w:ilvl="0" w:tplc="CD8C2F2C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F6BE1"/>
    <w:multiLevelType w:val="hybridMultilevel"/>
    <w:tmpl w:val="A776CD18"/>
    <w:lvl w:ilvl="0" w:tplc="D1764B94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6"/>
    <w:lvlOverride w:ilvl="0">
      <w:startOverride w:val="1"/>
    </w:lvlOverride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62"/>
    <w:rsid w:val="00024A3D"/>
    <w:rsid w:val="00027787"/>
    <w:rsid w:val="00083F7B"/>
    <w:rsid w:val="000C2E4C"/>
    <w:rsid w:val="000C6388"/>
    <w:rsid w:val="000D4778"/>
    <w:rsid w:val="000E5CC8"/>
    <w:rsid w:val="00110D8A"/>
    <w:rsid w:val="0011320A"/>
    <w:rsid w:val="0011702D"/>
    <w:rsid w:val="001B2595"/>
    <w:rsid w:val="001F104E"/>
    <w:rsid w:val="00210FC8"/>
    <w:rsid w:val="00232CC2"/>
    <w:rsid w:val="0025191D"/>
    <w:rsid w:val="00264AE9"/>
    <w:rsid w:val="00307044"/>
    <w:rsid w:val="00353011"/>
    <w:rsid w:val="00367ACE"/>
    <w:rsid w:val="003C1EA0"/>
    <w:rsid w:val="003D1C29"/>
    <w:rsid w:val="00401F76"/>
    <w:rsid w:val="00441740"/>
    <w:rsid w:val="00495E5C"/>
    <w:rsid w:val="004F78D2"/>
    <w:rsid w:val="00564307"/>
    <w:rsid w:val="005E7B21"/>
    <w:rsid w:val="00603D8D"/>
    <w:rsid w:val="00652661"/>
    <w:rsid w:val="006F42FB"/>
    <w:rsid w:val="00726DCA"/>
    <w:rsid w:val="00736DBB"/>
    <w:rsid w:val="00771E65"/>
    <w:rsid w:val="007E73BA"/>
    <w:rsid w:val="00833397"/>
    <w:rsid w:val="00863557"/>
    <w:rsid w:val="00886D1B"/>
    <w:rsid w:val="00895B62"/>
    <w:rsid w:val="008B3732"/>
    <w:rsid w:val="008C2DF2"/>
    <w:rsid w:val="00915DE9"/>
    <w:rsid w:val="00A2004A"/>
    <w:rsid w:val="00AF44A4"/>
    <w:rsid w:val="00B14E87"/>
    <w:rsid w:val="00B31066"/>
    <w:rsid w:val="00B4065A"/>
    <w:rsid w:val="00B76E1F"/>
    <w:rsid w:val="00B80E43"/>
    <w:rsid w:val="00C518A2"/>
    <w:rsid w:val="00CD5861"/>
    <w:rsid w:val="00CE2CFD"/>
    <w:rsid w:val="00D67479"/>
    <w:rsid w:val="00DB75F5"/>
    <w:rsid w:val="00DC678F"/>
    <w:rsid w:val="00DD0A0C"/>
    <w:rsid w:val="00DD0B1A"/>
    <w:rsid w:val="00DD28D4"/>
    <w:rsid w:val="00EA6CAA"/>
    <w:rsid w:val="00F227CF"/>
    <w:rsid w:val="00F22F3E"/>
    <w:rsid w:val="00F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4F1750"/>
  <w15:docId w15:val="{2D8BD4B1-32E4-4DB4-9C4D-2C6906DB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95B6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95B62"/>
    <w:pPr>
      <w:ind w:left="720"/>
      <w:contextualSpacing/>
    </w:pPr>
    <w:rPr>
      <w:rFonts w:eastAsia="Calibri" w:cs="Calibri"/>
    </w:rPr>
  </w:style>
  <w:style w:type="paragraph" w:styleId="Yltunniste">
    <w:name w:val="header"/>
    <w:basedOn w:val="Normaali"/>
    <w:link w:val="YltunnisteChar"/>
    <w:uiPriority w:val="99"/>
    <w:unhideWhenUsed/>
    <w:rsid w:val="00895B6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95B62"/>
  </w:style>
  <w:style w:type="paragraph" w:styleId="Alatunniste">
    <w:name w:val="footer"/>
    <w:basedOn w:val="Normaali"/>
    <w:link w:val="AlatunnisteChar"/>
    <w:uiPriority w:val="99"/>
    <w:unhideWhenUsed/>
    <w:rsid w:val="00895B6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95B62"/>
  </w:style>
  <w:style w:type="paragraph" w:customStyle="1" w:styleId="Default">
    <w:name w:val="Default"/>
    <w:rsid w:val="00DD0A0C"/>
    <w:pPr>
      <w:autoSpaceDE w:val="0"/>
      <w:autoSpaceDN w:val="0"/>
      <w:adjustRightInd w:val="0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011BE-C02A-4275-A74E-775B9AF2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1321</Words>
  <Characters>10708</Characters>
  <Application>Microsoft Office Word</Application>
  <DocSecurity>0</DocSecurity>
  <Lines>89</Lines>
  <Paragraphs>24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Nylund Marja</dc:creator>
  <cp:lastModifiedBy>Mäntsälä Tuija</cp:lastModifiedBy>
  <cp:revision>2</cp:revision>
  <dcterms:created xsi:type="dcterms:W3CDTF">2020-10-11T06:20:00Z</dcterms:created>
  <dcterms:modified xsi:type="dcterms:W3CDTF">2020-10-11T06:20:00Z</dcterms:modified>
</cp:coreProperties>
</file>